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bookmarkStart w:id="1" w:name="_page_40_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890A01" w:rsidRDefault="00890A01" w:rsidP="00890A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0610EA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90A01">
        <w:rPr>
          <w:rFonts w:ascii="Times New Roman" w:hAnsi="Times New Roman" w:cs="Times New Roman"/>
          <w:sz w:val="28"/>
          <w:szCs w:val="28"/>
        </w:rPr>
        <w:t xml:space="preserve">12.2022                                                                                                        № </w:t>
      </w: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90A01" w:rsidRPr="00890A01" w:rsidTr="00890A01">
        <w:tc>
          <w:tcPr>
            <w:tcW w:w="4786" w:type="dxa"/>
            <w:hideMark/>
          </w:tcPr>
          <w:p w:rsidR="00890A01" w:rsidRPr="00903533" w:rsidRDefault="00890A01" w:rsidP="000610EA">
            <w:pPr>
              <w:widowControl w:val="0"/>
              <w:spacing w:line="239" w:lineRule="auto"/>
              <w:ind w:right="3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Принятие на учет граждан в качестве нуждающихся в жилых помещениях» </w:t>
            </w:r>
            <w:r w:rsidRPr="009035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 территории муниципального образования Второвское сельское поселение Камешковского муниципального района Владимирской области</w:t>
            </w:r>
          </w:p>
        </w:tc>
      </w:tr>
    </w:tbl>
    <w:p w:rsidR="00890A01" w:rsidRPr="00890A01" w:rsidRDefault="00890A01" w:rsidP="0089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администрации Владимирской области от 21.07.2021 №550-р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п о с т а н о в л я ю: </w:t>
      </w:r>
    </w:p>
    <w:p w:rsidR="00890A01" w:rsidRPr="00890A01" w:rsidRDefault="00890A01" w:rsidP="00890A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="0006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0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90A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0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90A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90A01">
        <w:rPr>
          <w:rFonts w:ascii="Times New Roman" w:hAnsi="Times New Roman" w:cs="Times New Roman"/>
          <w:sz w:val="28"/>
          <w:szCs w:val="28"/>
        </w:rPr>
        <w:t xml:space="preserve"> </w:t>
      </w:r>
      <w:r w:rsidR="000610EA">
        <w:rPr>
          <w:rFonts w:ascii="Times New Roman" w:hAnsi="Times New Roman" w:cs="Times New Roman"/>
          <w:sz w:val="28"/>
          <w:szCs w:val="28"/>
        </w:rPr>
        <w:t xml:space="preserve">на территории   муниципального образования Второвское сельское поселение Камешковского муниципального района Владимирской области </w:t>
      </w:r>
      <w:r w:rsidRPr="00890A0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90A01" w:rsidRDefault="00890A01" w:rsidP="00890A01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A01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опубликования в районной газете «Знамя»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A01" w:rsidRDefault="00890A01" w:rsidP="00890A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0610EA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Второвское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__________№________</w:t>
      </w:r>
    </w:p>
    <w:p w:rsidR="00890A01" w:rsidRDefault="00890A01" w:rsidP="00890A01">
      <w:pPr>
        <w:tabs>
          <w:tab w:val="left" w:pos="47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57CB" w:rsidRDefault="000657CB">
      <w:pPr>
        <w:spacing w:after="89" w:line="240" w:lineRule="exact"/>
        <w:rPr>
          <w:sz w:val="24"/>
          <w:szCs w:val="24"/>
        </w:rPr>
      </w:pPr>
    </w:p>
    <w:p w:rsidR="000657CB" w:rsidRPr="00890A01" w:rsidRDefault="00890A01" w:rsidP="00890A01">
      <w:pPr>
        <w:widowControl w:val="0"/>
        <w:spacing w:line="239" w:lineRule="auto"/>
        <w:ind w:left="252" w:right="324" w:firstLine="144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ачестве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помещениях»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90A01">
      <w:pPr>
        <w:widowControl w:val="0"/>
        <w:tabs>
          <w:tab w:val="left" w:pos="4357"/>
        </w:tabs>
        <w:spacing w:before="5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82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положения.</w:t>
      </w:r>
    </w:p>
    <w:p w:rsidR="000657CB" w:rsidRDefault="00890A01" w:rsidP="00890A0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регламента.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44680C">
      <w:pPr>
        <w:widowControl w:val="0"/>
        <w:tabs>
          <w:tab w:val="left" w:pos="1415"/>
          <w:tab w:val="left" w:pos="1887"/>
          <w:tab w:val="left" w:pos="3355"/>
          <w:tab w:val="left" w:pos="4076"/>
          <w:tab w:val="left" w:pos="5579"/>
          <w:tab w:val="left" w:pos="7761"/>
          <w:tab w:val="left" w:pos="8560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0EA" w:rsidRPr="00061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муниципального образования Второвское сельское поселение Камешковского муниципального района Владимирской области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 w:rsidRPr="004468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Pr="0044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</w:t>
      </w:r>
      <w:r w:rsidR="00061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</w:t>
      </w:r>
      <w:r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 Второвское сельское поселение Камешковского муниципального района Владимирской области</w:t>
      </w:r>
      <w:r w:rsidR="00890A01"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2010г.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 w:rsidR="00061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41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D73695">
      <w:pPr>
        <w:widowControl w:val="0"/>
        <w:tabs>
          <w:tab w:val="left" w:pos="141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(далее–Заявитель).</w:t>
      </w:r>
    </w:p>
    <w:p w:rsidR="000657CB" w:rsidRDefault="00D73695">
      <w:pPr>
        <w:widowControl w:val="0"/>
        <w:tabs>
          <w:tab w:val="left" w:pos="1415"/>
          <w:tab w:val="left" w:pos="2902"/>
          <w:tab w:val="left" w:pos="4584"/>
          <w:tab w:val="left" w:pos="5438"/>
          <w:tab w:val="left" w:pos="6154"/>
          <w:tab w:val="left" w:pos="6596"/>
          <w:tab w:val="left" w:pos="7320"/>
          <w:tab w:val="left" w:pos="7731"/>
          <w:tab w:val="left" w:pos="8393"/>
        </w:tabs>
        <w:spacing w:before="2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Интересы заявителей, указанных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(далее–представитель).</w:t>
      </w:r>
    </w:p>
    <w:p w:rsidR="000657CB" w:rsidRDefault="000657C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D73695">
      <w:pPr>
        <w:widowControl w:val="0"/>
        <w:spacing w:line="240" w:lineRule="auto"/>
        <w:ind w:right="8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D73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D73695">
      <w:pPr>
        <w:widowControl w:val="0"/>
        <w:tabs>
          <w:tab w:val="left" w:pos="1437"/>
          <w:tab w:val="left" w:pos="3840"/>
          <w:tab w:val="left" w:pos="4292"/>
          <w:tab w:val="left" w:pos="5558"/>
          <w:tab w:val="left" w:pos="7759"/>
        </w:tabs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осуществляется:</w:t>
      </w:r>
    </w:p>
    <w:p w:rsidR="000657CB" w:rsidRDefault="00890A01">
      <w:pPr>
        <w:widowControl w:val="0"/>
        <w:tabs>
          <w:tab w:val="left" w:pos="2728"/>
          <w:tab w:val="left" w:pos="5237"/>
          <w:tab w:val="left" w:pos="7696"/>
          <w:tab w:val="left" w:pos="8939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3A5" w:rsidRPr="00446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муниципального образования Второвское сельское поселение Камешковского муниципального района Владимирской области</w:t>
      </w:r>
      <w:r w:rsidR="00CB63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центр);</w:t>
      </w:r>
    </w:p>
    <w:p w:rsidR="000657CB" w:rsidRDefault="00890A01" w:rsidP="00CB63A5">
      <w:pPr>
        <w:widowControl w:val="0"/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2)по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центре;</w:t>
      </w:r>
    </w:p>
    <w:p w:rsidR="00CB63A5" w:rsidRDefault="00890A01" w:rsidP="00CB63A5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письменно,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факсимильной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связи;</w:t>
      </w:r>
      <w:bookmarkStart w:id="3" w:name="_page_122_0"/>
      <w:bookmarkEnd w:id="2"/>
    </w:p>
    <w:p w:rsidR="000657CB" w:rsidRDefault="00890A01" w:rsidP="00CB63A5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доступной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B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:rsidR="000657CB" w:rsidRDefault="00CB63A5" w:rsidP="00CB63A5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B1043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https://www.gosuslugi.ru/</w:t>
        </w:r>
      </w:hyperlink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(далее–ЕПГУ);</w:t>
      </w:r>
    </w:p>
    <w:p w:rsidR="000657CB" w:rsidRDefault="00CB63A5" w:rsidP="00CB63A5">
      <w:pPr>
        <w:widowControl w:val="0"/>
        <w:tabs>
          <w:tab w:val="left" w:pos="1280"/>
          <w:tab w:val="left" w:pos="3207"/>
          <w:tab w:val="left" w:pos="4151"/>
          <w:tab w:val="left" w:pos="6641"/>
          <w:tab w:val="left" w:pos="7742"/>
          <w:tab w:val="left" w:pos="9108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6D1">
        <w:rPr>
          <w:rFonts w:ascii="Times New Roman" w:eastAsia="Times New Roman" w:hAnsi="Times New Roman" w:cs="Times New Roman"/>
          <w:color w:val="000000"/>
          <w:sz w:val="28"/>
          <w:szCs w:val="28"/>
        </w:rPr>
        <w:t>www.admvtorovo.ru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57CB" w:rsidRDefault="00890A01" w:rsidP="00CB63A5">
      <w:pPr>
        <w:widowControl w:val="0"/>
        <w:spacing w:line="240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0657CB" w:rsidRDefault="00890A01" w:rsidP="00CB63A5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касающимся:</w:t>
      </w:r>
    </w:p>
    <w:p w:rsidR="000657CB" w:rsidRDefault="009F1455" w:rsidP="009F1455">
      <w:pPr>
        <w:widowControl w:val="0"/>
        <w:tabs>
          <w:tab w:val="left" w:pos="2175"/>
          <w:tab w:val="left" w:pos="3395"/>
          <w:tab w:val="left" w:pos="4955"/>
          <w:tab w:val="left" w:pos="5468"/>
          <w:tab w:val="left" w:pos="7761"/>
        </w:tabs>
        <w:spacing w:line="239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способов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органа);</w:t>
      </w:r>
    </w:p>
    <w:p w:rsidR="000657CB" w:rsidRDefault="009F1455" w:rsidP="00CB63A5">
      <w:pPr>
        <w:widowControl w:val="0"/>
        <w:tabs>
          <w:tab w:val="left" w:pos="2592"/>
          <w:tab w:val="left" w:pos="4631"/>
          <w:tab w:val="left" w:pos="5451"/>
          <w:tab w:val="left" w:pos="7759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40" w:lineRule="auto"/>
        <w:ind w:right="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tabs>
          <w:tab w:val="left" w:pos="1966"/>
          <w:tab w:val="left" w:pos="3526"/>
          <w:tab w:val="left" w:pos="4921"/>
          <w:tab w:val="left" w:pos="5359"/>
          <w:tab w:val="left" w:pos="6203"/>
          <w:tab w:val="left" w:pos="8142"/>
          <w:tab w:val="left" w:pos="9628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B63A5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0657CB" w:rsidRDefault="009F1455">
      <w:pPr>
        <w:widowControl w:val="0"/>
        <w:tabs>
          <w:tab w:val="left" w:pos="1202"/>
          <w:tab w:val="left" w:pos="3639"/>
          <w:tab w:val="left" w:pos="6217"/>
          <w:tab w:val="left" w:pos="7689"/>
          <w:tab w:val="left" w:pos="8161"/>
          <w:tab w:val="left" w:pos="8614"/>
        </w:tabs>
        <w:spacing w:before="2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(корректной)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вопросам.</w:t>
      </w:r>
    </w:p>
    <w:p w:rsidR="000657CB" w:rsidRDefault="00890A01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9F1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позвонил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</w:p>
    <w:p w:rsidR="000657CB" w:rsidRDefault="00890A01" w:rsidP="00C510D8">
      <w:pPr>
        <w:widowControl w:val="0"/>
        <w:tabs>
          <w:tab w:val="left" w:pos="1679"/>
          <w:tab w:val="left" w:pos="3631"/>
          <w:tab w:val="left" w:pos="4599"/>
          <w:tab w:val="left" w:pos="7178"/>
          <w:tab w:val="left" w:pos="8359"/>
          <w:tab w:val="left" w:pos="902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переадресован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(переведен)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обратившемуся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bookmarkStart w:id="4" w:name="_page_148_0"/>
      <w:bookmarkEnd w:id="3"/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0657CB" w:rsidRDefault="00890A01" w:rsidP="00942556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действий:</w:t>
      </w:r>
    </w:p>
    <w:p w:rsidR="00C510D8" w:rsidRDefault="00C510D8" w:rsidP="00C510D8">
      <w:pPr>
        <w:widowControl w:val="0"/>
        <w:spacing w:line="239" w:lineRule="auto"/>
        <w:ind w:right="13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0657CB" w:rsidRDefault="00890A01" w:rsidP="00942556">
      <w:pPr>
        <w:widowControl w:val="0"/>
        <w:spacing w:line="239" w:lineRule="auto"/>
        <w:ind w:right="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0657CB" w:rsidRDefault="00890A01">
      <w:pPr>
        <w:widowControl w:val="0"/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выходящее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стандартных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влияющее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0657CB" w:rsidRDefault="00890A01" w:rsidP="00C510D8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657CB" w:rsidRDefault="00890A01" w:rsidP="00C510D8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граждан.</w:t>
      </w:r>
    </w:p>
    <w:p w:rsidR="000657CB" w:rsidRDefault="00890A01" w:rsidP="00C510D8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5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2006г.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№59-ФЗ).</w:t>
      </w:r>
    </w:p>
    <w:p w:rsidR="000657CB" w:rsidRDefault="00890A01" w:rsidP="00C510D8">
      <w:pPr>
        <w:widowControl w:val="0"/>
        <w:tabs>
          <w:tab w:val="left" w:pos="2402"/>
          <w:tab w:val="left" w:pos="2900"/>
          <w:tab w:val="left" w:pos="5182"/>
          <w:tab w:val="left" w:pos="6184"/>
          <w:tab w:val="left" w:pos="7986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(функций)»,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№861.</w:t>
      </w:r>
    </w:p>
    <w:p w:rsidR="000657CB" w:rsidRDefault="00890A01" w:rsidP="00C510D8">
      <w:pPr>
        <w:widowControl w:val="0"/>
        <w:tabs>
          <w:tab w:val="left" w:pos="1910"/>
          <w:tab w:val="left" w:pos="4846"/>
          <w:tab w:val="left" w:pos="6306"/>
          <w:tab w:val="left" w:pos="7442"/>
          <w:tab w:val="left" w:pos="933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лицензионного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платы, регистрацию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авторизацию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0657CB" w:rsidRDefault="00890A01" w:rsidP="00C510D8">
      <w:pPr>
        <w:widowControl w:val="0"/>
        <w:spacing w:before="3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справочная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</w:t>
      </w:r>
    </w:p>
    <w:p w:rsidR="000657CB" w:rsidRDefault="001B6108" w:rsidP="00C510D8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B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центров;</w:t>
      </w:r>
    </w:p>
    <w:p w:rsidR="001B6108" w:rsidRDefault="00890A01" w:rsidP="001B610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автоинформатора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  <w:bookmarkStart w:id="5" w:name="_page_162_0"/>
      <w:bookmarkEnd w:id="4"/>
    </w:p>
    <w:p w:rsidR="000657CB" w:rsidRDefault="00890A01" w:rsidP="001B610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</w:p>
    <w:p w:rsidR="000657CB" w:rsidRDefault="00890A01" w:rsidP="00C510D8">
      <w:pPr>
        <w:widowControl w:val="0"/>
        <w:tabs>
          <w:tab w:val="left" w:pos="1587"/>
          <w:tab w:val="left" w:pos="2093"/>
          <w:tab w:val="left" w:pos="3049"/>
          <w:tab w:val="left" w:pos="3429"/>
          <w:tab w:val="left" w:pos="4547"/>
          <w:tab w:val="left" w:pos="6558"/>
          <w:tab w:val="left" w:pos="7058"/>
          <w:tab w:val="left" w:pos="817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 w:rsidR="001B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ознакомления.</w:t>
      </w:r>
    </w:p>
    <w:p w:rsidR="000657CB" w:rsidRDefault="00890A01" w:rsidP="00C510D8">
      <w:pPr>
        <w:widowControl w:val="0"/>
        <w:tabs>
          <w:tab w:val="left" w:pos="1368"/>
          <w:tab w:val="left" w:pos="1871"/>
          <w:tab w:val="left" w:pos="2423"/>
          <w:tab w:val="left" w:pos="3096"/>
          <w:tab w:val="left" w:pos="3571"/>
          <w:tab w:val="left" w:pos="4184"/>
          <w:tab w:val="left" w:pos="4847"/>
          <w:tab w:val="left" w:pos="5365"/>
          <w:tab w:val="left" w:pos="6652"/>
          <w:tab w:val="left" w:pos="7920"/>
          <w:tab w:val="left" w:pos="8393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информированию,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регламентом.</w:t>
      </w:r>
    </w:p>
    <w:p w:rsidR="000657CB" w:rsidRDefault="00890A01" w:rsidP="00C510D8">
      <w:pPr>
        <w:widowControl w:val="0"/>
        <w:spacing w:before="3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представителем)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почты.</w:t>
      </w:r>
    </w:p>
    <w:p w:rsidR="000657CB" w:rsidRDefault="000657CB" w:rsidP="00C510D8">
      <w:pPr>
        <w:spacing w:after="8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4DB0">
      <w:pPr>
        <w:widowControl w:val="0"/>
        <w:spacing w:line="239" w:lineRule="auto"/>
        <w:ind w:right="5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4DB0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4DB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4DB0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C510D8">
      <w:pPr>
        <w:widowControl w:val="0"/>
        <w:spacing w:line="241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униципальная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помещениях».</w:t>
      </w:r>
    </w:p>
    <w:p w:rsidR="000657CB" w:rsidRDefault="000657CB" w:rsidP="00C510D8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942556">
      <w:pPr>
        <w:widowControl w:val="0"/>
        <w:spacing w:line="239" w:lineRule="auto"/>
        <w:ind w:right="5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власти,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(организации),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 w:rsidR="00942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муниципальную</w:t>
      </w:r>
      <w:r w:rsidR="0052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</w:p>
    <w:p w:rsidR="000657CB" w:rsidRDefault="000657CB" w:rsidP="00C510D8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DB0" w:rsidRDefault="00524DB0" w:rsidP="00C510D8">
      <w:pPr>
        <w:widowControl w:val="0"/>
        <w:tabs>
          <w:tab w:val="left" w:pos="1586"/>
          <w:tab w:val="left" w:pos="4066"/>
          <w:tab w:val="left" w:pos="6573"/>
          <w:tab w:val="left" w:pos="7808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942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 w:rsidP="00C510D8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взаимодействует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C12BFF" w:rsidRDefault="00890A01" w:rsidP="00C12BFF">
      <w:pPr>
        <w:widowControl w:val="0"/>
        <w:tabs>
          <w:tab w:val="left" w:pos="1624"/>
          <w:tab w:val="left" w:pos="2132"/>
          <w:tab w:val="left" w:pos="3937"/>
          <w:tab w:val="left" w:pos="5047"/>
          <w:tab w:val="left" w:pos="6678"/>
          <w:tab w:val="left" w:pos="8138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2.3.1.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52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брака;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(юридическим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предпринимателем).</w:t>
      </w:r>
      <w:bookmarkStart w:id="6" w:name="_page_193_0"/>
      <w:bookmarkEnd w:id="5"/>
    </w:p>
    <w:p w:rsidR="000657CB" w:rsidRDefault="00890A01" w:rsidP="00C12BFF">
      <w:pPr>
        <w:widowControl w:val="0"/>
        <w:tabs>
          <w:tab w:val="left" w:pos="1624"/>
          <w:tab w:val="left" w:pos="2132"/>
          <w:tab w:val="left" w:pos="3937"/>
          <w:tab w:val="left" w:pos="5047"/>
          <w:tab w:val="left" w:pos="6678"/>
          <w:tab w:val="left" w:pos="8138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2.3.2.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действительность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Федерации; сведений, подтверждающих место жительства;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(признании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пострадавшим)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реабилитированного.</w:t>
      </w:r>
    </w:p>
    <w:p w:rsidR="000657CB" w:rsidRDefault="00890A01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Пенсионным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Фондом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фамильно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именной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</w:t>
      </w:r>
      <w:r w:rsidR="00C1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застрахованного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обеспечения.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2.3.4.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0657CB" w:rsidRDefault="00890A01">
      <w:pPr>
        <w:widowControl w:val="0"/>
        <w:tabs>
          <w:tab w:val="left" w:pos="1711"/>
          <w:tab w:val="left" w:pos="3024"/>
          <w:tab w:val="left" w:pos="4817"/>
          <w:tab w:val="left" w:pos="6878"/>
          <w:tab w:val="left" w:pos="7727"/>
          <w:tab w:val="left" w:pos="9617"/>
        </w:tabs>
        <w:spacing w:before="3" w:line="239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2.3.5.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>
      <w:pPr>
        <w:widowControl w:val="0"/>
        <w:tabs>
          <w:tab w:val="left" w:pos="1502"/>
          <w:tab w:val="left" w:pos="1972"/>
          <w:tab w:val="left" w:pos="2749"/>
          <w:tab w:val="left" w:pos="3768"/>
          <w:tab w:val="left" w:pos="4732"/>
          <w:tab w:val="left" w:pos="5789"/>
          <w:tab w:val="left" w:pos="7758"/>
          <w:tab w:val="left" w:pos="8509"/>
          <w:tab w:val="left" w:pos="962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согласований,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4E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1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030DA1">
      <w:pPr>
        <w:widowControl w:val="0"/>
        <w:spacing w:line="239" w:lineRule="auto"/>
        <w:ind w:right="10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4E71B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E71BD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</w:p>
    <w:p w:rsidR="000657CB" w:rsidRDefault="00890A01" w:rsidP="004E71BD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30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«Постановка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</w:p>
    <w:p w:rsidR="000657CB" w:rsidRDefault="00890A01" w:rsidP="004E71BD">
      <w:pPr>
        <w:widowControl w:val="0"/>
        <w:tabs>
          <w:tab w:val="left" w:pos="2016"/>
          <w:tab w:val="left" w:pos="2442"/>
          <w:tab w:val="left" w:pos="4651"/>
          <w:tab w:val="left" w:pos="5826"/>
          <w:tab w:val="left" w:pos="7689"/>
        </w:tabs>
        <w:spacing w:before="2"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</w:p>
    <w:p w:rsidR="002B2412" w:rsidRDefault="00890A01" w:rsidP="002B2412">
      <w:pPr>
        <w:widowControl w:val="0"/>
        <w:tabs>
          <w:tab w:val="left" w:pos="1813"/>
          <w:tab w:val="left" w:pos="2415"/>
          <w:tab w:val="left" w:pos="3565"/>
          <w:tab w:val="left" w:pos="4948"/>
          <w:tab w:val="left" w:pos="6844"/>
          <w:tab w:val="left" w:pos="7426"/>
          <w:tab w:val="left" w:pos="7884"/>
          <w:tab w:val="left" w:pos="8332"/>
        </w:tabs>
        <w:spacing w:before="3"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03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«Снятие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помещения»).</w:t>
      </w:r>
      <w:bookmarkStart w:id="7" w:name="_page_222_0"/>
      <w:bookmarkEnd w:id="6"/>
    </w:p>
    <w:p w:rsidR="000657CB" w:rsidRDefault="00890A01" w:rsidP="002B2412">
      <w:pPr>
        <w:widowControl w:val="0"/>
        <w:tabs>
          <w:tab w:val="left" w:pos="1813"/>
          <w:tab w:val="left" w:pos="2415"/>
          <w:tab w:val="left" w:pos="3565"/>
          <w:tab w:val="left" w:pos="4948"/>
          <w:tab w:val="left" w:pos="6844"/>
          <w:tab w:val="left" w:pos="7426"/>
          <w:tab w:val="left" w:pos="7884"/>
          <w:tab w:val="left" w:pos="8332"/>
        </w:tabs>
        <w:spacing w:before="3"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2.5.4.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необходимости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приостановления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(направления)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являющихся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39" w:lineRule="auto"/>
        <w:ind w:right="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акты,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2489"/>
          <w:tab w:val="left" w:pos="3834"/>
          <w:tab w:val="left" w:pos="6004"/>
          <w:tab w:val="left" w:pos="7174"/>
          <w:tab w:val="left" w:pos="9624"/>
        </w:tabs>
        <w:spacing w:line="239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опубликования),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B2412">
      <w:pPr>
        <w:widowControl w:val="0"/>
        <w:spacing w:line="239" w:lineRule="auto"/>
        <w:ind w:right="4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сведений,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</w:p>
    <w:p w:rsidR="000657CB" w:rsidRDefault="008A00F9" w:rsidP="002B2412">
      <w:pPr>
        <w:widowControl w:val="0"/>
        <w:spacing w:before="1" w:line="239" w:lineRule="auto"/>
        <w:ind w:right="1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представлению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получения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форме,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B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представления</w:t>
      </w:r>
    </w:p>
    <w:p w:rsidR="000657CB" w:rsidRDefault="000657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представляет:</w:t>
      </w:r>
    </w:p>
    <w:p w:rsidR="000657CB" w:rsidRDefault="00890A01">
      <w:pPr>
        <w:widowControl w:val="0"/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2.8.1.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890A01" w:rsidP="00EF615B">
      <w:pPr>
        <w:widowControl w:val="0"/>
        <w:spacing w:line="239" w:lineRule="auto"/>
        <w:ind w:left="-63" w:right="141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B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Start w:id="8" w:name="_page_248_0"/>
      <w:bookmarkEnd w:id="7"/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890A01" w:rsidP="00EF615B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услуги:</w:t>
      </w:r>
    </w:p>
    <w:p w:rsidR="00EF615B" w:rsidRDefault="00EF615B" w:rsidP="00EF615B">
      <w:pPr>
        <w:widowControl w:val="0"/>
        <w:spacing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 w:rsidP="00EF615B">
      <w:pPr>
        <w:widowControl w:val="0"/>
        <w:spacing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</w:p>
    <w:p w:rsidR="000657CB" w:rsidRDefault="00890A01" w:rsidP="00EF615B">
      <w:pPr>
        <w:widowControl w:val="0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 w:rsidP="00EF615B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2.8.2.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представителя.</w:t>
      </w:r>
    </w:p>
    <w:p w:rsidR="000657CB" w:rsidRDefault="00890A01" w:rsidP="00EF615B">
      <w:pPr>
        <w:widowControl w:val="0"/>
        <w:tabs>
          <w:tab w:val="left" w:pos="1498"/>
          <w:tab w:val="left" w:pos="3908"/>
          <w:tab w:val="left" w:pos="6164"/>
          <w:tab w:val="left" w:pos="8573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проверены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подается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EF615B">
      <w:pPr>
        <w:widowControl w:val="0"/>
        <w:spacing w:line="239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выдавшего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документ.</w:t>
      </w:r>
    </w:p>
    <w:p w:rsidR="000657CB" w:rsidRDefault="00890A01" w:rsidP="00EF615B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предпринимателя.</w:t>
      </w:r>
    </w:p>
    <w:p w:rsidR="000657CB" w:rsidRDefault="00890A01" w:rsidP="00EF615B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нотариусом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EF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подписью.</w:t>
      </w:r>
    </w:p>
    <w:p w:rsidR="000657CB" w:rsidRDefault="00890A01" w:rsidP="00EF615B">
      <w:pPr>
        <w:widowControl w:val="0"/>
        <w:tabs>
          <w:tab w:val="left" w:pos="2005"/>
          <w:tab w:val="left" w:pos="2441"/>
          <w:tab w:val="left" w:pos="4296"/>
          <w:tab w:val="left" w:pos="5329"/>
          <w:tab w:val="left" w:pos="7317"/>
          <w:tab w:val="left" w:pos="7755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2.8.3.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семьи: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брака,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компетентными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нотариально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удостоверенный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усыновлении,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консульскими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законную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решения),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наличии).</w:t>
      </w:r>
    </w:p>
    <w:p w:rsidR="00813399" w:rsidRDefault="00890A01" w:rsidP="00813399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2.8.4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Правоустанавливающие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ЕГРН: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купли-продажи;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дарения;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мены;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ренты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(пожизненного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иждивением);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завещанию;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bookmarkStart w:id="9" w:name="_page_262_0"/>
      <w:bookmarkEnd w:id="8"/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7CB" w:rsidRDefault="00890A01" w:rsidP="00813399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2.8.5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</w:t>
      </w:r>
      <w:r w:rsidR="0081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законодательством: справка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выданная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экспертизы;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0657CB" w:rsidRDefault="00890A01" w:rsidP="00813399">
      <w:pPr>
        <w:widowControl w:val="0"/>
        <w:tabs>
          <w:tab w:val="left" w:pos="1770"/>
          <w:tab w:val="left" w:pos="4015"/>
          <w:tab w:val="left" w:pos="4597"/>
          <w:tab w:val="left" w:pos="5839"/>
          <w:tab w:val="left" w:pos="7660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2.8.6.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помещения.</w:t>
      </w:r>
    </w:p>
    <w:p w:rsidR="000657CB" w:rsidRDefault="00890A01" w:rsidP="00813399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2.8.7.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813399">
      <w:pPr>
        <w:widowControl w:val="0"/>
        <w:spacing w:before="1"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2.8.8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техническую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инвентаризацию,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0657CB" w:rsidRDefault="00890A01" w:rsidP="00813399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2.8.9.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жительства.</w:t>
      </w:r>
    </w:p>
    <w:p w:rsidR="000657CB" w:rsidRDefault="00890A01" w:rsidP="00813399">
      <w:pPr>
        <w:widowControl w:val="0"/>
        <w:spacing w:line="239" w:lineRule="auto"/>
        <w:ind w:right="7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2.8.10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(полномочия)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0657CB" w:rsidRDefault="00890A01" w:rsidP="00813399">
      <w:pPr>
        <w:widowControl w:val="0"/>
        <w:tabs>
          <w:tab w:val="left" w:pos="1668"/>
          <w:tab w:val="left" w:pos="4378"/>
          <w:tab w:val="left" w:pos="6079"/>
          <w:tab w:val="left" w:pos="8033"/>
          <w:tab w:val="left" w:pos="9642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2.9-2.18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(подаются)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0657CB" w:rsidP="00813399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65229">
      <w:pPr>
        <w:widowControl w:val="0"/>
        <w:spacing w:line="239" w:lineRule="auto"/>
        <w:ind w:left="346" w:right="347" w:firstLine="6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сведений,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обходимых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актами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находятся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органов,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5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0657CB" w:rsidRDefault="000657CB" w:rsidP="00813399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13399">
      <w:pPr>
        <w:widowControl w:val="0"/>
        <w:tabs>
          <w:tab w:val="left" w:pos="2096"/>
          <w:tab w:val="left" w:pos="3726"/>
          <w:tab w:val="left" w:pos="4856"/>
          <w:tab w:val="left" w:pos="5566"/>
          <w:tab w:val="left" w:pos="7754"/>
          <w:tab w:val="left" w:pos="8534"/>
          <w:tab w:val="left" w:pos="8974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обращения:</w:t>
      </w:r>
    </w:p>
    <w:p w:rsidR="008A00F9" w:rsidRDefault="00730E5A" w:rsidP="00730E5A">
      <w:pPr>
        <w:widowControl w:val="0"/>
        <w:tabs>
          <w:tab w:val="left" w:pos="2137"/>
          <w:tab w:val="left" w:pos="2751"/>
          <w:tab w:val="left" w:pos="3453"/>
          <w:tab w:val="left" w:pos="4109"/>
          <w:tab w:val="left" w:pos="5462"/>
          <w:tab w:val="left" w:pos="5905"/>
          <w:tab w:val="left" w:pos="6583"/>
          <w:tab w:val="left" w:pos="7832"/>
          <w:tab w:val="left" w:pos="8686"/>
          <w:tab w:val="left" w:pos="9120"/>
        </w:tabs>
        <w:spacing w:before="1"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записей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рождении,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брака;</w:t>
      </w:r>
    </w:p>
    <w:p w:rsidR="000657CB" w:rsidRDefault="00730E5A" w:rsidP="00730E5A">
      <w:pPr>
        <w:widowControl w:val="0"/>
        <w:tabs>
          <w:tab w:val="left" w:pos="2137"/>
          <w:tab w:val="left" w:pos="2751"/>
          <w:tab w:val="left" w:pos="3453"/>
          <w:tab w:val="left" w:pos="4109"/>
          <w:tab w:val="left" w:pos="5462"/>
          <w:tab w:val="left" w:pos="5905"/>
          <w:tab w:val="left" w:pos="6583"/>
          <w:tab w:val="left" w:pos="7832"/>
          <w:tab w:val="left" w:pos="8686"/>
          <w:tab w:val="left" w:pos="9120"/>
        </w:tabs>
        <w:spacing w:before="1"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фамильно-именной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СНИЛС;</w:t>
      </w:r>
    </w:p>
    <w:p w:rsidR="000657CB" w:rsidRDefault="00890A01" w:rsidP="00730E5A">
      <w:pPr>
        <w:widowControl w:val="0"/>
        <w:tabs>
          <w:tab w:val="left" w:pos="2154"/>
          <w:tab w:val="left" w:pos="4565"/>
          <w:tab w:val="left" w:pos="6986"/>
          <w:tab w:val="left" w:pos="8359"/>
        </w:tabs>
        <w:spacing w:before="2"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действительность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890A01" w:rsidP="00730E5A">
      <w:pPr>
        <w:widowControl w:val="0"/>
        <w:spacing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местожительства,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недвижимости;</w:t>
      </w:r>
    </w:p>
    <w:p w:rsidR="00730E5A" w:rsidRDefault="00890A01" w:rsidP="00730E5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инвалидности;</w:t>
      </w:r>
      <w:bookmarkStart w:id="10" w:name="_page_286_0"/>
      <w:bookmarkEnd w:id="9"/>
    </w:p>
    <w:p w:rsidR="000657CB" w:rsidRDefault="00890A01" w:rsidP="00730E5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репрессированного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мотивам;</w:t>
      </w:r>
    </w:p>
    <w:p w:rsidR="000657CB" w:rsidRDefault="00890A01" w:rsidP="00730E5A">
      <w:pPr>
        <w:widowControl w:val="0"/>
        <w:spacing w:line="239" w:lineRule="auto"/>
        <w:ind w:right="8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сносу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реконструкции;</w:t>
      </w:r>
    </w:p>
    <w:p w:rsidR="008A00F9" w:rsidRDefault="00890A01" w:rsidP="00730E5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застрахованного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730E5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помещения;</w:t>
      </w:r>
    </w:p>
    <w:p w:rsidR="000657CB" w:rsidRDefault="00890A01" w:rsidP="00730E5A">
      <w:pPr>
        <w:widowControl w:val="0"/>
        <w:tabs>
          <w:tab w:val="left" w:pos="2187"/>
          <w:tab w:val="left" w:pos="4632"/>
          <w:tab w:val="left" w:pos="5943"/>
          <w:tab w:val="left" w:pos="8018"/>
        </w:tabs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73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семьи;</w:t>
      </w:r>
    </w:p>
    <w:p w:rsidR="000657CB" w:rsidRDefault="00890A01" w:rsidP="00E97721">
      <w:pPr>
        <w:widowControl w:val="0"/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лиц;</w:t>
      </w:r>
    </w:p>
    <w:p w:rsidR="000657CB" w:rsidRDefault="00E97721" w:rsidP="00730E5A">
      <w:pPr>
        <w:widowControl w:val="0"/>
        <w:tabs>
          <w:tab w:val="left" w:pos="2120"/>
          <w:tab w:val="left" w:pos="2717"/>
          <w:tab w:val="left" w:pos="4056"/>
          <w:tab w:val="left" w:pos="6511"/>
          <w:tab w:val="left" w:pos="7752"/>
        </w:tabs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государственного реестра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предпринимателей;</w:t>
      </w:r>
    </w:p>
    <w:p w:rsidR="000657CB" w:rsidRDefault="00890A01" w:rsidP="00730E5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малоимущим.</w:t>
      </w:r>
    </w:p>
    <w:p w:rsidR="000657CB" w:rsidRDefault="00890A01" w:rsidP="00730E5A">
      <w:pPr>
        <w:widowControl w:val="0"/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0657CB" w:rsidRDefault="00890A01" w:rsidP="00730E5A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регулирующими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отношения,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730E5A">
      <w:pPr>
        <w:widowControl w:val="0"/>
        <w:tabs>
          <w:tab w:val="left" w:pos="2111"/>
          <w:tab w:val="left" w:pos="2720"/>
          <w:tab w:val="left" w:pos="3755"/>
          <w:tab w:val="left" w:pos="4899"/>
          <w:tab w:val="left" w:pos="6605"/>
          <w:tab w:val="left" w:pos="7263"/>
          <w:tab w:val="left" w:pos="8239"/>
          <w:tab w:val="left" w:pos="8711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в соответствии с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E97721" w:rsidRPr="00E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721" w:rsidRPr="00E977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Камешковского района</w:t>
      </w:r>
      <w:r w:rsidR="008A00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муниципального образования Второвское сельское поселение Камешковского муниципального района Владимирской области </w:t>
      </w:r>
      <w:r w:rsidR="00E97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№210-ФЗ);</w:t>
      </w:r>
    </w:p>
    <w:p w:rsidR="000657CB" w:rsidRDefault="00890A01" w:rsidP="00730E5A">
      <w:pPr>
        <w:widowControl w:val="0"/>
        <w:tabs>
          <w:tab w:val="left" w:pos="2061"/>
          <w:tab w:val="left" w:pos="2521"/>
          <w:tab w:val="left" w:pos="4278"/>
          <w:tab w:val="left" w:pos="5275"/>
          <w:tab w:val="left" w:pos="7761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указывались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случаев:</w:t>
      </w:r>
    </w:p>
    <w:p w:rsidR="000657CB" w:rsidRDefault="00535541" w:rsidP="00730E5A">
      <w:pPr>
        <w:widowControl w:val="0"/>
        <w:tabs>
          <w:tab w:val="left" w:pos="2263"/>
          <w:tab w:val="left" w:pos="3475"/>
          <w:tab w:val="left" w:pos="3929"/>
          <w:tab w:val="left" w:pos="5022"/>
          <w:tab w:val="left" w:pos="5495"/>
          <w:tab w:val="left" w:pos="5836"/>
          <w:tab w:val="left" w:pos="7276"/>
          <w:tab w:val="left" w:pos="7764"/>
          <w:tab w:val="left" w:pos="8293"/>
          <w:tab w:val="left" w:pos="909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8C346E" w:rsidRDefault="00890A01" w:rsidP="008C346E">
      <w:pPr>
        <w:widowControl w:val="0"/>
        <w:tabs>
          <w:tab w:val="left" w:pos="1978"/>
          <w:tab w:val="left" w:pos="2452"/>
          <w:tab w:val="left" w:pos="3193"/>
          <w:tab w:val="left" w:pos="3617"/>
          <w:tab w:val="left" w:pos="4079"/>
          <w:tab w:val="left" w:pos="5118"/>
          <w:tab w:val="left" w:pos="5549"/>
          <w:tab w:val="left" w:pos="6286"/>
          <w:tab w:val="left" w:pos="7415"/>
          <w:tab w:val="left" w:pos="7759"/>
          <w:tab w:val="left" w:pos="90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35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  <w:bookmarkStart w:id="11" w:name="_page_308_0"/>
      <w:bookmarkEnd w:id="10"/>
    </w:p>
    <w:p w:rsidR="000657CB" w:rsidRDefault="00890A01" w:rsidP="008C346E">
      <w:pPr>
        <w:widowControl w:val="0"/>
        <w:tabs>
          <w:tab w:val="left" w:pos="1978"/>
          <w:tab w:val="left" w:pos="2452"/>
          <w:tab w:val="left" w:pos="3193"/>
          <w:tab w:val="left" w:pos="3617"/>
          <w:tab w:val="left" w:pos="4079"/>
          <w:tab w:val="left" w:pos="5118"/>
          <w:tab w:val="left" w:pos="5549"/>
          <w:tab w:val="left" w:pos="6286"/>
          <w:tab w:val="left" w:pos="7415"/>
          <w:tab w:val="left" w:pos="7759"/>
          <w:tab w:val="left" w:pos="90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C3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tabs>
          <w:tab w:val="left" w:pos="1162"/>
          <w:tab w:val="left" w:pos="2420"/>
          <w:tab w:val="left" w:pos="2931"/>
          <w:tab w:val="left" w:pos="4675"/>
          <w:tab w:val="left" w:pos="5567"/>
          <w:tab w:val="left" w:pos="7221"/>
          <w:tab w:val="left" w:pos="7764"/>
          <w:tab w:val="left" w:pos="835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документально подтвержденного факта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(признаков)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приносятся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неудобства.</w:t>
      </w:r>
    </w:p>
    <w:p w:rsidR="000657CB" w:rsidRDefault="000657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B02DD0">
      <w:pPr>
        <w:widowControl w:val="0"/>
        <w:spacing w:line="239" w:lineRule="auto"/>
        <w:ind w:right="1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B02DD0">
      <w:pPr>
        <w:spacing w:after="8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B02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890A01" w:rsidP="002E3DCA">
      <w:pPr>
        <w:widowControl w:val="0"/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2E3DC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(недостоверное,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неправильное);</w:t>
      </w:r>
    </w:p>
    <w:p w:rsidR="000657CB" w:rsidRDefault="00890A01" w:rsidP="002E3DC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 w:rsidP="002E3DC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утратили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личность;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</w:p>
    <w:p w:rsidR="000657CB" w:rsidRDefault="00890A01" w:rsidP="002E3DCA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890A01" w:rsidP="002E3DCA">
      <w:pPr>
        <w:widowControl w:val="0"/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требований;</w:t>
      </w:r>
    </w:p>
    <w:p w:rsidR="002E3DCA" w:rsidRDefault="002E3DCA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  <w:bookmarkStart w:id="12" w:name="_page_332_0"/>
      <w:bookmarkEnd w:id="11"/>
    </w:p>
    <w:p w:rsidR="000657CB" w:rsidRDefault="00890A01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2E3DCA" w:rsidRDefault="002E3DCA" w:rsidP="002E3DCA">
      <w:pPr>
        <w:widowControl w:val="0"/>
        <w:tabs>
          <w:tab w:val="left" w:pos="1285"/>
          <w:tab w:val="left" w:pos="3561"/>
          <w:tab w:val="left" w:pos="4036"/>
          <w:tab w:val="left" w:pos="5891"/>
          <w:tab w:val="left" w:pos="6999"/>
          <w:tab w:val="left" w:pos="8662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615" w:rsidRDefault="00315615">
      <w:pPr>
        <w:widowControl w:val="0"/>
        <w:spacing w:before="2" w:line="239" w:lineRule="auto"/>
        <w:ind w:left="597" w:right="495" w:firstLine="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>
      <w:pPr>
        <w:widowControl w:val="0"/>
        <w:spacing w:before="2" w:line="239" w:lineRule="auto"/>
        <w:ind w:left="597" w:right="495" w:firstLine="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приостановления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E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E3DCA">
      <w:pPr>
        <w:widowControl w:val="0"/>
        <w:tabs>
          <w:tab w:val="left" w:pos="2406"/>
          <w:tab w:val="left" w:pos="3537"/>
          <w:tab w:val="left" w:pos="6137"/>
          <w:tab w:val="left" w:pos="7850"/>
          <w:tab w:val="left" w:pos="9496"/>
        </w:tabs>
        <w:spacing w:line="240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предусмотрено.</w:t>
      </w:r>
    </w:p>
    <w:p w:rsidR="000657CB" w:rsidRDefault="002E3DCA" w:rsidP="002E3DCA">
      <w:pPr>
        <w:widowControl w:val="0"/>
        <w:tabs>
          <w:tab w:val="left" w:pos="1598"/>
          <w:tab w:val="left" w:pos="3225"/>
          <w:tab w:val="left" w:pos="3966"/>
          <w:tab w:val="left" w:pos="5054"/>
          <w:tab w:val="left" w:pos="5512"/>
          <w:tab w:val="left" w:pos="7759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Основания для отказа в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услуги:</w:t>
      </w:r>
    </w:p>
    <w:p w:rsidR="000657CB" w:rsidRDefault="00890A01" w:rsidP="002E3DCA">
      <w:pPr>
        <w:widowControl w:val="0"/>
        <w:tabs>
          <w:tab w:val="left" w:pos="1824"/>
          <w:tab w:val="left" w:pos="3723"/>
          <w:tab w:val="left" w:pos="5612"/>
          <w:tab w:val="left" w:pos="6135"/>
          <w:tab w:val="left" w:pos="7365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взаимодействия;</w:t>
      </w:r>
    </w:p>
    <w:p w:rsidR="000657CB" w:rsidRDefault="00890A01" w:rsidP="002E3DCA">
      <w:pPr>
        <w:widowControl w:val="0"/>
        <w:spacing w:before="1"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</w:t>
      </w:r>
      <w:r w:rsidR="002E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состоять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31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помещениях;</w:t>
      </w:r>
    </w:p>
    <w:p w:rsidR="000657CB" w:rsidRDefault="00890A01" w:rsidP="002E3DC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привели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ухудшению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жилищных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условий.</w:t>
      </w:r>
    </w:p>
    <w:p w:rsidR="000657CB" w:rsidRDefault="00890A01" w:rsidP="002E3DC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657CB" w:rsidRDefault="00890A01" w:rsidP="002E3DCA">
      <w:pPr>
        <w:widowControl w:val="0"/>
        <w:tabs>
          <w:tab w:val="left" w:pos="1824"/>
          <w:tab w:val="left" w:pos="3723"/>
          <w:tab w:val="left" w:pos="5612"/>
          <w:tab w:val="left" w:pos="6135"/>
          <w:tab w:val="left" w:pos="7365"/>
        </w:tabs>
        <w:spacing w:before="2"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взаимодействия;</w:t>
      </w:r>
    </w:p>
    <w:p w:rsidR="000657CB" w:rsidRDefault="000320C7" w:rsidP="002E3DCA">
      <w:pPr>
        <w:widowControl w:val="0"/>
        <w:tabs>
          <w:tab w:val="left" w:pos="1290"/>
          <w:tab w:val="left" w:pos="3297"/>
          <w:tab w:val="left" w:pos="5034"/>
          <w:tab w:val="left" w:pos="6375"/>
          <w:tab w:val="left" w:pos="6996"/>
          <w:tab w:val="left" w:pos="9092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подтверждают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помещениях.</w:t>
      </w:r>
    </w:p>
    <w:p w:rsidR="000657CB" w:rsidRDefault="00890A01" w:rsidP="002E3DCA">
      <w:pPr>
        <w:widowControl w:val="0"/>
        <w:spacing w:before="3"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0320C7" w:rsidP="002E3DCA">
      <w:pPr>
        <w:widowControl w:val="0"/>
        <w:tabs>
          <w:tab w:val="left" w:pos="1824"/>
          <w:tab w:val="left" w:pos="2391"/>
          <w:tab w:val="left" w:pos="4083"/>
          <w:tab w:val="left" w:pos="5612"/>
          <w:tab w:val="left" w:pos="6382"/>
          <w:tab w:val="left" w:pos="7365"/>
          <w:tab w:val="left" w:pos="8144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0657CB" w:rsidRDefault="00890A01" w:rsidP="002E3DCA">
      <w:pPr>
        <w:widowControl w:val="0"/>
        <w:spacing w:line="240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«Снятие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помещения»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отказав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r w:rsidR="00032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0320C7" w:rsidP="002E3DCA">
      <w:pPr>
        <w:widowControl w:val="0"/>
        <w:tabs>
          <w:tab w:val="left" w:pos="1824"/>
          <w:tab w:val="left" w:pos="2391"/>
          <w:tab w:val="left" w:pos="4083"/>
          <w:tab w:val="left" w:pos="5612"/>
          <w:tab w:val="left" w:pos="6382"/>
          <w:tab w:val="left" w:pos="7365"/>
          <w:tab w:val="left" w:pos="8144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ения), представленные заявителем,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0657CB" w:rsidRDefault="000657CB" w:rsidP="002E3DCA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0C7" w:rsidRDefault="00890A01" w:rsidP="000320C7">
      <w:pPr>
        <w:widowControl w:val="0"/>
        <w:spacing w:line="239" w:lineRule="auto"/>
        <w:ind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ведения</w:t>
      </w:r>
      <w:r w:rsidR="00032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(документах),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выдаваемом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(выдаваемых)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организациями,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bookmarkStart w:id="13" w:name="_page_361_0"/>
      <w:bookmarkEnd w:id="12"/>
    </w:p>
    <w:p w:rsidR="00EA7908" w:rsidRDefault="00EA7908" w:rsidP="000320C7">
      <w:pPr>
        <w:widowControl w:val="0"/>
        <w:spacing w:line="239" w:lineRule="auto"/>
        <w:ind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EA7908">
      <w:pPr>
        <w:widowControl w:val="0"/>
        <w:spacing w:line="239" w:lineRule="auto"/>
        <w:ind w:right="6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0657CB" w:rsidRDefault="000657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3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пошлины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оплаты,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взимаемой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EA7908" w:rsidP="00EA7908">
      <w:pPr>
        <w:widowControl w:val="0"/>
        <w:tabs>
          <w:tab w:val="left" w:pos="1683"/>
          <w:tab w:val="left" w:pos="4038"/>
          <w:tab w:val="left" w:pos="6657"/>
          <w:tab w:val="left" w:pos="8967"/>
        </w:tabs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2.19.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(государственной)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0657CB" w:rsidRDefault="000657CB" w:rsidP="00EA7908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4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информацию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</w:p>
    <w:p w:rsidR="000657CB" w:rsidRDefault="000657CB" w:rsidP="00EA7908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EA7908" w:rsidP="00EA7908">
      <w:pPr>
        <w:widowControl w:val="0"/>
        <w:tabs>
          <w:tab w:val="left" w:pos="1581"/>
          <w:tab w:val="left" w:pos="2828"/>
          <w:tab w:val="left" w:pos="4759"/>
          <w:tab w:val="left" w:pos="5221"/>
          <w:tab w:val="left" w:pos="7156"/>
          <w:tab w:val="left" w:pos="7880"/>
        </w:tabs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2.20.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0657CB" w:rsidRDefault="000657CB" w:rsidP="00EA7908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left="50" w:right="124" w:hanging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очереди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EA7908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tabs>
          <w:tab w:val="left" w:pos="1587"/>
          <w:tab w:val="left" w:pos="3792"/>
          <w:tab w:val="left" w:pos="6122"/>
          <w:tab w:val="left" w:pos="8519"/>
          <w:tab w:val="left" w:pos="9638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2.21.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при получении результата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EA7908" w:rsidRPr="00EA7908" w:rsidRDefault="00EA7908" w:rsidP="00EA7908">
      <w:pPr>
        <w:widowControl w:val="0"/>
        <w:tabs>
          <w:tab w:val="left" w:pos="1587"/>
          <w:tab w:val="left" w:pos="3792"/>
          <w:tab w:val="left" w:pos="6122"/>
          <w:tab w:val="left" w:pos="8519"/>
          <w:tab w:val="left" w:pos="9638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EA7908">
      <w:pPr>
        <w:widowControl w:val="0"/>
        <w:spacing w:line="239" w:lineRule="auto"/>
        <w:ind w:left="7" w:right="78" w:hanging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 w:rsidR="00E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EA7908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A7908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2.22.</w:t>
      </w:r>
      <w:r w:rsidR="00C33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850592" w:rsidRDefault="00890A01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  <w:bookmarkStart w:id="14" w:name="_page_385_0"/>
      <w:bookmarkEnd w:id="13"/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0592" w:rsidRDefault="00850592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850592">
      <w:pPr>
        <w:widowControl w:val="0"/>
        <w:tabs>
          <w:tab w:val="left" w:pos="589"/>
          <w:tab w:val="left" w:pos="1618"/>
          <w:tab w:val="left" w:pos="2104"/>
          <w:tab w:val="left" w:pos="3843"/>
          <w:tab w:val="left" w:pos="4570"/>
          <w:tab w:val="left" w:pos="5581"/>
          <w:tab w:val="left" w:pos="7753"/>
          <w:tab w:val="left" w:pos="8364"/>
        </w:tabs>
        <w:spacing w:line="239" w:lineRule="auto"/>
        <w:ind w:right="12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помещениям,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предоставляется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</w:t>
      </w:r>
      <w:r w:rsidR="0085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50592">
      <w:pPr>
        <w:widowControl w:val="0"/>
        <w:tabs>
          <w:tab w:val="left" w:pos="1691"/>
          <w:tab w:val="left" w:pos="2268"/>
          <w:tab w:val="left" w:pos="3385"/>
          <w:tab w:val="left" w:pos="4184"/>
          <w:tab w:val="left" w:pos="4970"/>
          <w:tab w:val="left" w:pos="5497"/>
          <w:tab w:val="left" w:pos="6894"/>
          <w:tab w:val="left" w:pos="7347"/>
          <w:tab w:val="left" w:pos="8213"/>
          <w:tab w:val="left" w:pos="8766"/>
          <w:tab w:val="left" w:pos="9357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2.23.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транспорта.</w:t>
      </w:r>
    </w:p>
    <w:p w:rsidR="000657CB" w:rsidRDefault="00890A01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(парковки)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(строения),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(парковка)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стоянкой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(парковкой)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взимается.</w:t>
      </w:r>
    </w:p>
    <w:p w:rsidR="000657CB" w:rsidRDefault="00890A0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850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(парковке)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бесплатной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перевозящих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детей-инвалидов.</w:t>
      </w:r>
    </w:p>
    <w:p w:rsidR="000657CB" w:rsidRDefault="00890A01">
      <w:pPr>
        <w:widowControl w:val="0"/>
        <w:tabs>
          <w:tab w:val="left" w:pos="1786"/>
          <w:tab w:val="left" w:pos="2907"/>
          <w:tab w:val="left" w:pos="4339"/>
          <w:tab w:val="left" w:pos="5272"/>
          <w:tab w:val="left" w:pos="5952"/>
          <w:tab w:val="left" w:pos="7929"/>
          <w:tab w:val="left" w:pos="9633"/>
        </w:tabs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0D0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передвигающихся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колясках,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(муниципальная)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пандусами,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(контрастными)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специальными приспособлениями,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беспрепятственный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и передвижение инвалидов,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инвалидов.</w:t>
      </w:r>
    </w:p>
    <w:p w:rsidR="000657CB" w:rsidRDefault="00890A01" w:rsidP="002C3A93">
      <w:pPr>
        <w:widowControl w:val="0"/>
        <w:spacing w:line="239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(вывеской),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</w:p>
    <w:p w:rsidR="000657CB" w:rsidRDefault="00890A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90248D" w:rsidRDefault="00890A01" w:rsidP="0090248D">
      <w:pPr>
        <w:widowControl w:val="0"/>
        <w:spacing w:line="239" w:lineRule="auto"/>
        <w:ind w:left="70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адрес;</w:t>
      </w:r>
    </w:p>
    <w:p w:rsidR="000657CB" w:rsidRDefault="0090248D" w:rsidP="0090248D">
      <w:pPr>
        <w:widowControl w:val="0"/>
        <w:spacing w:line="239" w:lineRule="auto"/>
        <w:ind w:left="70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0657CB" w:rsidRDefault="00890A01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приема;</w:t>
      </w: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справок.</w:t>
      </w: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нормативам.</w:t>
      </w:r>
    </w:p>
    <w:p w:rsidR="000657CB" w:rsidRDefault="00890A01" w:rsidP="002C3A93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оснащаются:</w:t>
      </w:r>
    </w:p>
    <w:p w:rsidR="002C3A93" w:rsidRDefault="0090248D" w:rsidP="002C3A93">
      <w:pPr>
        <w:widowControl w:val="0"/>
        <w:spacing w:line="239" w:lineRule="auto"/>
        <w:ind w:left="70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пожаротушения;</w:t>
      </w:r>
    </w:p>
    <w:p w:rsidR="000657CB" w:rsidRDefault="00890A01" w:rsidP="002C3A93">
      <w:pPr>
        <w:widowControl w:val="0"/>
        <w:spacing w:line="239" w:lineRule="auto"/>
        <w:ind w:left="70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помощи;</w:t>
      </w: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0657CB" w:rsidRDefault="00890A01" w:rsidP="0090248D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скамьями,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bookmarkStart w:id="15" w:name="_page_409_0"/>
      <w:bookmarkEnd w:id="14"/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стендами.</w:t>
      </w:r>
    </w:p>
    <w:p w:rsidR="000657CB" w:rsidRDefault="00890A01" w:rsidP="002C3A93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печатаются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удобным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исправлений,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90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2B1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полужирным</w:t>
      </w:r>
      <w:r w:rsidR="002B1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шрифтом.</w:t>
      </w:r>
    </w:p>
    <w:p w:rsidR="000657CB" w:rsidRDefault="00890A01" w:rsidP="002C3A9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(стойками),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принадлежностями.</w:t>
      </w:r>
    </w:p>
    <w:p w:rsidR="000657CB" w:rsidRDefault="00890A01" w:rsidP="002C3A93">
      <w:pPr>
        <w:widowControl w:val="0"/>
        <w:spacing w:before="1"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табличками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(вывесками)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указанием:</w:t>
      </w:r>
    </w:p>
    <w:p w:rsidR="000657CB" w:rsidRDefault="00B25961" w:rsidP="002C3A9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отдела;</w:t>
      </w:r>
    </w:p>
    <w:p w:rsidR="000657CB" w:rsidRDefault="00890A01" w:rsidP="002C3A93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0657CB" w:rsidRDefault="00890A01" w:rsidP="002C3A93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печатающим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(принтером)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копирующим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устройством.</w:t>
      </w:r>
    </w:p>
    <w:p w:rsidR="000657CB" w:rsidRDefault="00890A01" w:rsidP="002C3A93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настольную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табличку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должности.</w:t>
      </w:r>
    </w:p>
    <w:p w:rsidR="000657CB" w:rsidRDefault="00890A01" w:rsidP="002C3A93">
      <w:pPr>
        <w:widowControl w:val="0"/>
        <w:spacing w:before="3" w:line="239" w:lineRule="auto"/>
        <w:ind w:right="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0657CB" w:rsidRDefault="00B25961" w:rsidP="002C3A93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0657CB" w:rsidRDefault="00890A01" w:rsidP="00B25961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кресла-коляски;</w:t>
      </w:r>
    </w:p>
    <w:p w:rsidR="000657CB" w:rsidRDefault="00890A01" w:rsidP="00B25961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стойкие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B25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 w:rsidR="00C3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передвижения;</w:t>
      </w:r>
    </w:p>
    <w:p w:rsidR="000657CB" w:rsidRDefault="006704AC" w:rsidP="00B25961">
      <w:pPr>
        <w:widowControl w:val="0"/>
        <w:tabs>
          <w:tab w:val="left" w:pos="2477"/>
          <w:tab w:val="left" w:pos="4224"/>
          <w:tab w:val="left" w:pos="6201"/>
          <w:tab w:val="left" w:pos="6658"/>
          <w:tab w:val="left" w:pos="818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надлежащее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0657CB" w:rsidRDefault="00890A01" w:rsidP="006704AC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дублирование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надписей,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выполненными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рельефно-точечным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Брайля;</w:t>
      </w:r>
    </w:p>
    <w:p w:rsidR="000657CB" w:rsidRDefault="00890A01" w:rsidP="006704AC">
      <w:pPr>
        <w:widowControl w:val="0"/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тифлосурдопереводчика;</w:t>
      </w:r>
    </w:p>
    <w:p w:rsidR="000657CB" w:rsidRDefault="00890A01" w:rsidP="006704AC">
      <w:pPr>
        <w:widowControl w:val="0"/>
        <w:tabs>
          <w:tab w:val="left" w:pos="1816"/>
          <w:tab w:val="left" w:pos="3311"/>
          <w:tab w:val="left" w:pos="3898"/>
          <w:tab w:val="left" w:pos="5206"/>
          <w:tab w:val="left" w:pos="6489"/>
          <w:tab w:val="left" w:pos="8323"/>
          <w:tab w:val="left" w:pos="87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собаки-проводника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 (здания, помещения),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6704AC">
      <w:pPr>
        <w:widowControl w:val="0"/>
        <w:spacing w:line="239" w:lineRule="auto"/>
        <w:ind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барьеров,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мешающих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наравне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bookmarkStart w:id="16" w:name="_page_423_0"/>
      <w:bookmarkEnd w:id="15"/>
      <w:r w:rsidR="0067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704AC">
      <w:pPr>
        <w:widowControl w:val="0"/>
        <w:spacing w:line="239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доступности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67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6704AC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6704AC" w:rsidP="002C3A93">
      <w:pPr>
        <w:widowControl w:val="0"/>
        <w:tabs>
          <w:tab w:val="left" w:pos="1787"/>
          <w:tab w:val="left" w:pos="3716"/>
          <w:tab w:val="left" w:pos="5860"/>
          <w:tab w:val="left" w:pos="7881"/>
        </w:tabs>
        <w:spacing w:line="240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2.24.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6704AC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0657CB" w:rsidRDefault="00890A01" w:rsidP="002C3A93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>
      <w:pPr>
        <w:widowControl w:val="0"/>
        <w:tabs>
          <w:tab w:val="left" w:pos="2697"/>
          <w:tab w:val="left" w:pos="4389"/>
          <w:tab w:val="left" w:pos="6330"/>
          <w:tab w:val="left" w:pos="6900"/>
          <w:tab w:val="left" w:pos="7878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:rsidR="000657CB" w:rsidRDefault="00890A01">
      <w:pPr>
        <w:widowControl w:val="0"/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2.25.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FA62C8">
      <w:pPr>
        <w:widowControl w:val="0"/>
        <w:tabs>
          <w:tab w:val="left" w:pos="3086"/>
          <w:tab w:val="left" w:pos="5328"/>
          <w:tab w:val="left" w:pos="7692"/>
        </w:tabs>
        <w:spacing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регламентом;</w:t>
      </w:r>
    </w:p>
    <w:p w:rsidR="000657CB" w:rsidRDefault="00FA62C8">
      <w:pPr>
        <w:widowControl w:val="0"/>
        <w:tabs>
          <w:tab w:val="left" w:pos="2486"/>
          <w:tab w:val="left" w:pos="4082"/>
          <w:tab w:val="left" w:pos="5722"/>
          <w:tab w:val="left" w:pos="7941"/>
          <w:tab w:val="left" w:pos="964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>
      <w:pPr>
        <w:widowControl w:val="0"/>
        <w:spacing w:line="240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некорректное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(невнимательное)</w:t>
      </w:r>
      <w:r w:rsidR="00FA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заявителям;</w:t>
      </w:r>
    </w:p>
    <w:p w:rsidR="000657CB" w:rsidRDefault="00890A01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140FCE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оспаривании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(совершенных)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вынесены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(частичном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удовлетворении)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F51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0657CB" w:rsidRDefault="0063260B" w:rsidP="00140F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57CB" w:rsidRDefault="00890A01" w:rsidP="00140FCE">
      <w:pPr>
        <w:widowControl w:val="0"/>
        <w:spacing w:line="239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требования,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учитывающие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многофункциональных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центрах,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экстерриториальному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принципу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14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140F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140FCE">
      <w:pPr>
        <w:widowControl w:val="0"/>
        <w:tabs>
          <w:tab w:val="left" w:pos="2966"/>
          <w:tab w:val="left" w:pos="4506"/>
          <w:tab w:val="left" w:pos="6760"/>
          <w:tab w:val="left" w:pos="7254"/>
          <w:tab w:val="left" w:pos="8278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2.26.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муниципальной)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экстерриториальному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bookmarkStart w:id="17" w:name="_page_447_0"/>
      <w:bookmarkEnd w:id="16"/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1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890A01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авторизуется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 w:rsidR="00C4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виде.</w:t>
      </w:r>
    </w:p>
    <w:p w:rsidR="000657CB" w:rsidRDefault="003015CB">
      <w:pPr>
        <w:widowControl w:val="0"/>
        <w:tabs>
          <w:tab w:val="left" w:pos="1848"/>
          <w:tab w:val="left" w:pos="2810"/>
          <w:tab w:val="left" w:pos="3450"/>
          <w:tab w:val="left" w:pos="4563"/>
          <w:tab w:val="left" w:pos="5272"/>
          <w:tab w:val="left" w:pos="6975"/>
          <w:tab w:val="left" w:pos="7761"/>
          <w:tab w:val="left" w:pos="8260"/>
        </w:tabs>
        <w:spacing w:before="3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Заполненное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простой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>
      <w:pPr>
        <w:widowControl w:val="0"/>
        <w:tabs>
          <w:tab w:val="left" w:pos="1581"/>
          <w:tab w:val="left" w:pos="2044"/>
          <w:tab w:val="left" w:pos="3199"/>
          <w:tab w:val="left" w:pos="3882"/>
          <w:tab w:val="left" w:pos="5607"/>
          <w:tab w:val="left" w:pos="7334"/>
          <w:tab w:val="left" w:pos="8368"/>
        </w:tabs>
        <w:spacing w:line="239" w:lineRule="auto"/>
        <w:ind w:right="121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C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5C4A86" w:rsidP="002E1803">
      <w:pPr>
        <w:widowControl w:val="0"/>
        <w:tabs>
          <w:tab w:val="left" w:pos="1226"/>
          <w:tab w:val="left" w:pos="2348"/>
          <w:tab w:val="left" w:pos="3741"/>
          <w:tab w:val="left" w:pos="4193"/>
          <w:tab w:val="left" w:pos="5037"/>
          <w:tab w:val="left" w:pos="5708"/>
          <w:tab w:val="left" w:pos="7556"/>
          <w:tab w:val="left" w:pos="86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ЕПГУ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E1803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форматах:</w:t>
      </w:r>
    </w:p>
    <w:p w:rsidR="000657CB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формализованных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0657CB" w:rsidRDefault="00890A01" w:rsidP="002E180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docx,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odt-для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пункта);</w:t>
      </w:r>
    </w:p>
    <w:p w:rsidR="000657CB" w:rsidRDefault="00890A01" w:rsidP="002E180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ods-для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расчеты;</w:t>
      </w:r>
    </w:p>
    <w:p w:rsidR="000657CB" w:rsidRDefault="00890A01" w:rsidP="002E180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jpeg,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png,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bmp,</w:t>
      </w:r>
      <w:r w:rsidR="002E1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tiff-для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подпункте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пункта),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содержанием.</w:t>
      </w:r>
    </w:p>
    <w:p w:rsidR="000657CB" w:rsidRDefault="00890A01" w:rsidP="002E180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zip,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rar–для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сжатых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файл;</w:t>
      </w:r>
    </w:p>
    <w:p w:rsidR="000657CB" w:rsidRDefault="00890A01" w:rsidP="002E180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sig–для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подписи.</w:t>
      </w:r>
    </w:p>
    <w:p w:rsidR="000657CB" w:rsidRDefault="00890A01" w:rsidP="002E1803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(использование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допускается),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300-500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(масштаб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1:1)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режимов:</w:t>
      </w:r>
    </w:p>
    <w:p w:rsidR="00722903" w:rsidRDefault="00890A01" w:rsidP="002E1803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«черно-белый»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  <w:bookmarkStart w:id="18" w:name="_page_461_0"/>
      <w:bookmarkEnd w:id="17"/>
    </w:p>
    <w:p w:rsidR="000657CB" w:rsidRDefault="00890A01" w:rsidP="002E1803">
      <w:pPr>
        <w:widowControl w:val="0"/>
        <w:spacing w:line="239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-«оттенки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изображения);</w:t>
      </w:r>
    </w:p>
    <w:p w:rsidR="000657CB" w:rsidRDefault="00890A01" w:rsidP="002E1803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-«цветной»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«режим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цветопередачи»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</w:p>
    <w:p w:rsidR="000657CB" w:rsidRDefault="00890A01" w:rsidP="002E1803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аутентичных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подлинности,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именно: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печати,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углового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штампа</w:t>
      </w:r>
      <w:r w:rsidR="00722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бланка;</w:t>
      </w:r>
    </w:p>
    <w:p w:rsidR="000657CB" w:rsidRDefault="00890A01" w:rsidP="002E1803">
      <w:pPr>
        <w:widowControl w:val="0"/>
        <w:spacing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-количество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количеству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0657CB" w:rsidRDefault="00890A01" w:rsidP="002E180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обеспечивать:</w:t>
      </w:r>
    </w:p>
    <w:p w:rsidR="000657CB" w:rsidRDefault="00890A01" w:rsidP="002E1803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-возможность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документе;</w:t>
      </w:r>
    </w:p>
    <w:p w:rsidR="000657CB" w:rsidRDefault="00890A01" w:rsidP="002E1803">
      <w:pPr>
        <w:widowControl w:val="0"/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частям,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главам,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разделам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(подразделам)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закладки,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переходы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и(или)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содержащимся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рисункам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таблицам.</w:t>
      </w:r>
    </w:p>
    <w:p w:rsidR="000657CB" w:rsidRDefault="00890A01" w:rsidP="002E1803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хxls,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ods,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отдельного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B3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документа.</w:t>
      </w:r>
    </w:p>
    <w:p w:rsidR="000657CB" w:rsidRDefault="000657CB" w:rsidP="002E1803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FE296F">
      <w:pPr>
        <w:widowControl w:val="0"/>
        <w:spacing w:line="239" w:lineRule="auto"/>
        <w:ind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</w:p>
    <w:p w:rsidR="000657CB" w:rsidRDefault="00890A01" w:rsidP="00FE296F">
      <w:pPr>
        <w:widowControl w:val="0"/>
        <w:spacing w:line="240" w:lineRule="auto"/>
        <w:ind w:right="4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выполнения,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FE296F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FE29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F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0657CB" w:rsidRDefault="000657CB" w:rsidP="002E1803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E1803">
      <w:pPr>
        <w:widowControl w:val="0"/>
        <w:spacing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процедуры:</w:t>
      </w:r>
    </w:p>
    <w:p w:rsidR="000657CB" w:rsidRDefault="0053212F" w:rsidP="002E1803">
      <w:pPr>
        <w:widowControl w:val="0"/>
        <w:spacing w:before="2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2E1803">
      <w:pPr>
        <w:widowControl w:val="0"/>
        <w:tabs>
          <w:tab w:val="left" w:pos="2364"/>
          <w:tab w:val="left" w:pos="3860"/>
          <w:tab w:val="left" w:pos="5770"/>
          <w:tab w:val="left" w:pos="7753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взаимодействия»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(далее–СМЭВ);</w:t>
      </w:r>
    </w:p>
    <w:p w:rsidR="0053212F" w:rsidRDefault="00890A01" w:rsidP="0053212F">
      <w:pPr>
        <w:widowControl w:val="0"/>
        <w:tabs>
          <w:tab w:val="left" w:pos="9781"/>
        </w:tabs>
        <w:spacing w:line="239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сведений;</w:t>
      </w:r>
    </w:p>
    <w:p w:rsidR="000657CB" w:rsidRDefault="00890A01" w:rsidP="0053212F">
      <w:pPr>
        <w:widowControl w:val="0"/>
        <w:tabs>
          <w:tab w:val="left" w:pos="9781"/>
        </w:tabs>
        <w:spacing w:line="239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решения;</w:t>
      </w:r>
    </w:p>
    <w:p w:rsidR="000657CB" w:rsidRDefault="00890A01" w:rsidP="002E1803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результата;</w:t>
      </w:r>
    </w:p>
    <w:p w:rsidR="000657CB" w:rsidRDefault="00890A01" w:rsidP="002E1803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записей.</w:t>
      </w:r>
    </w:p>
    <w:p w:rsidR="000657CB" w:rsidRDefault="00890A01" w:rsidP="002E1803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характеристиками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0657CB" w:rsidRDefault="000657CB" w:rsidP="0053212F">
      <w:pPr>
        <w:spacing w:after="8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3212F">
      <w:pPr>
        <w:widowControl w:val="0"/>
        <w:spacing w:line="239" w:lineRule="auto"/>
        <w:ind w:right="740" w:firstLine="10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5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53212F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12F" w:rsidRDefault="00890A01" w:rsidP="00EF50BA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  <w:bookmarkStart w:id="19" w:name="_page_485_0"/>
      <w:bookmarkEnd w:id="18"/>
    </w:p>
    <w:p w:rsidR="000657CB" w:rsidRDefault="0053212F" w:rsidP="00EF50BA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сроках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tabs>
          <w:tab w:val="left" w:pos="2061"/>
          <w:tab w:val="left" w:pos="4278"/>
          <w:tab w:val="left" w:pos="5275"/>
          <w:tab w:val="left" w:pos="7761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2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EF50BA" w:rsidP="00EF50BA">
      <w:pPr>
        <w:widowControl w:val="0"/>
        <w:tabs>
          <w:tab w:val="left" w:pos="2885"/>
          <w:tab w:val="left" w:pos="4102"/>
          <w:tab w:val="left" w:pos="5496"/>
          <w:tab w:val="left" w:pos="7759"/>
        </w:tabs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оценки качества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8F04F8">
      <w:pPr>
        <w:widowControl w:val="0"/>
        <w:tabs>
          <w:tab w:val="left" w:pos="0"/>
        </w:tabs>
        <w:spacing w:line="23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8F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служащего.</w:t>
      </w:r>
    </w:p>
    <w:p w:rsidR="000657CB" w:rsidRDefault="000657CB" w:rsidP="00EF50BA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F50BA">
      <w:pPr>
        <w:widowControl w:val="0"/>
        <w:spacing w:line="239" w:lineRule="auto"/>
        <w:ind w:left="3639" w:right="682" w:hanging="30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 w:rsidR="008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0657CB" w:rsidRDefault="000657CB" w:rsidP="00EF50BA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EF50BA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 w:rsidP="00EF50BA">
      <w:pPr>
        <w:widowControl w:val="0"/>
        <w:tabs>
          <w:tab w:val="left" w:pos="2824"/>
          <w:tab w:val="left" w:pos="4341"/>
          <w:tab w:val="left" w:pos="6562"/>
          <w:tab w:val="left" w:pos="840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осуществляется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890A01" w:rsidP="00EF50BA">
      <w:pPr>
        <w:widowControl w:val="0"/>
        <w:tabs>
          <w:tab w:val="left" w:pos="1399"/>
          <w:tab w:val="left" w:pos="2085"/>
          <w:tab w:val="left" w:pos="4012"/>
          <w:tab w:val="left" w:pos="5770"/>
          <w:tab w:val="left" w:pos="8587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обеспечивается:</w:t>
      </w:r>
    </w:p>
    <w:p w:rsidR="000657CB" w:rsidRDefault="00890A01" w:rsidP="00EF50BA">
      <w:pPr>
        <w:widowControl w:val="0"/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2.9–2.11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F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before="2"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введенных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пользователя,</w:t>
      </w:r>
      <w:r w:rsidR="00BF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tabs>
          <w:tab w:val="left" w:pos="1455"/>
          <w:tab w:val="left" w:pos="3765"/>
          <w:tab w:val="left" w:pos="4326"/>
          <w:tab w:val="left" w:pos="5417"/>
          <w:tab w:val="left" w:pos="5836"/>
          <w:tab w:val="left" w:pos="6858"/>
          <w:tab w:val="left" w:pos="8606"/>
        </w:tabs>
        <w:spacing w:before="3"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отсутствующих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53212F" w:rsidRDefault="00890A01" w:rsidP="00EF50B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  <w:bookmarkStart w:id="20" w:name="_page_511_0"/>
      <w:bookmarkEnd w:id="19"/>
    </w:p>
    <w:p w:rsidR="000657CB" w:rsidRDefault="00890A01" w:rsidP="00EF50BA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месяцев.</w:t>
      </w:r>
    </w:p>
    <w:p w:rsidR="000657CB" w:rsidRDefault="00890A01" w:rsidP="00EF50BA">
      <w:pPr>
        <w:widowControl w:val="0"/>
        <w:tabs>
          <w:tab w:val="left" w:pos="3107"/>
          <w:tab w:val="left" w:pos="3583"/>
          <w:tab w:val="left" w:pos="5452"/>
          <w:tab w:val="left" w:pos="6963"/>
          <w:tab w:val="left" w:pos="7439"/>
          <w:tab w:val="left" w:pos="8378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0657CB" w:rsidRDefault="00890A01" w:rsidP="00EF50BA">
      <w:pPr>
        <w:widowControl w:val="0"/>
        <w:spacing w:line="240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всрок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нерабочий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день:</w:t>
      </w:r>
    </w:p>
    <w:p w:rsidR="000657CB" w:rsidRDefault="00890A01" w:rsidP="00EF50BA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0657CB" w:rsidRDefault="00890A01" w:rsidP="00EF50BA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tabs>
          <w:tab w:val="left" w:pos="1343"/>
          <w:tab w:val="left" w:pos="3342"/>
          <w:tab w:val="left" w:pos="5832"/>
          <w:tab w:val="left" w:pos="7143"/>
          <w:tab w:val="left" w:pos="7879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лицо),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используемой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9E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(далее–ГИС).</w:t>
      </w:r>
    </w:p>
    <w:p w:rsidR="000657CB" w:rsidRDefault="00890A01" w:rsidP="00EF50BA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лицо:</w:t>
      </w:r>
    </w:p>
    <w:p w:rsidR="000657CB" w:rsidRDefault="00964FCD" w:rsidP="00EF50B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роверяет</w:t>
      </w:r>
      <w:r w:rsidR="00E4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день;</w:t>
      </w:r>
    </w:p>
    <w:p w:rsidR="000657CB" w:rsidRDefault="00964FCD" w:rsidP="00EF50BA">
      <w:pPr>
        <w:widowControl w:val="0"/>
        <w:spacing w:line="239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(документы);</w:t>
      </w:r>
    </w:p>
    <w:p w:rsidR="000657CB" w:rsidRDefault="00964FCD" w:rsidP="00EF50BA">
      <w:pPr>
        <w:widowControl w:val="0"/>
        <w:tabs>
          <w:tab w:val="left" w:pos="2373"/>
          <w:tab w:val="left" w:pos="3737"/>
          <w:tab w:val="left" w:pos="4158"/>
          <w:tab w:val="left" w:pos="6030"/>
          <w:tab w:val="left" w:pos="6442"/>
          <w:tab w:val="left" w:pos="7753"/>
          <w:tab w:val="left" w:pos="8393"/>
        </w:tabs>
        <w:spacing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3.4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EF50BA">
      <w:pPr>
        <w:widowControl w:val="0"/>
        <w:spacing w:line="239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документа:</w:t>
      </w:r>
    </w:p>
    <w:p w:rsidR="000657CB" w:rsidRDefault="00964FCD" w:rsidP="00EF50BA">
      <w:pPr>
        <w:widowControl w:val="0"/>
        <w:tabs>
          <w:tab w:val="left" w:pos="1298"/>
          <w:tab w:val="left" w:pos="2521"/>
          <w:tab w:val="left" w:pos="4592"/>
          <w:tab w:val="left" w:pos="6375"/>
          <w:tab w:val="left" w:pos="8505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0657CB" w:rsidRDefault="00890A01" w:rsidP="00EF50BA">
      <w:pPr>
        <w:widowControl w:val="0"/>
        <w:tabs>
          <w:tab w:val="left" w:pos="1666"/>
          <w:tab w:val="left" w:pos="3024"/>
          <w:tab w:val="left" w:pos="4523"/>
          <w:tab w:val="left" w:pos="5942"/>
          <w:tab w:val="left" w:pos="6725"/>
          <w:tab w:val="left" w:pos="7962"/>
          <w:tab w:val="left" w:pos="9644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бумажного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 w:rsidR="0096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0657CB" w:rsidRDefault="00890A01" w:rsidP="00EF50BA">
      <w:pPr>
        <w:widowControl w:val="0"/>
        <w:tabs>
          <w:tab w:val="left" w:pos="1889"/>
          <w:tab w:val="left" w:pos="3993"/>
          <w:tab w:val="left" w:pos="5079"/>
          <w:tab w:val="left" w:pos="7028"/>
          <w:tab w:val="left" w:pos="8617"/>
          <w:tab w:val="left" w:pos="9073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авторизации.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просматривать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инициативе,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</w:p>
    <w:p w:rsidR="000657CB" w:rsidRDefault="00890A01" w:rsidP="00EF50BA">
      <w:pPr>
        <w:widowControl w:val="0"/>
        <w:tabs>
          <w:tab w:val="left" w:pos="1525"/>
          <w:tab w:val="left" w:pos="3764"/>
          <w:tab w:val="left" w:pos="6104"/>
          <w:tab w:val="left" w:pos="8512"/>
          <w:tab w:val="left" w:pos="9641"/>
        </w:tabs>
        <w:spacing w:before="1"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45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направляется:</w:t>
      </w:r>
    </w:p>
    <w:p w:rsidR="000657CB" w:rsidRDefault="00890A01" w:rsidP="009818B0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bookmarkStart w:id="21" w:name="_page_526_0"/>
      <w:bookmarkEnd w:id="20"/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EF50BA">
      <w:pPr>
        <w:widowControl w:val="0"/>
        <w:spacing w:before="3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spacing w:before="2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EF50BA">
      <w:pPr>
        <w:widowControl w:val="0"/>
        <w:tabs>
          <w:tab w:val="left" w:pos="1134"/>
          <w:tab w:val="left" w:pos="2051"/>
          <w:tab w:val="left" w:pos="2413"/>
          <w:tab w:val="left" w:pos="3324"/>
          <w:tab w:val="left" w:pos="3905"/>
          <w:tab w:val="left" w:pos="6047"/>
          <w:tab w:val="left" w:pos="6675"/>
          <w:tab w:val="left" w:pos="8183"/>
          <w:tab w:val="left" w:pos="9084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 w:rsidR="00981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№1284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отделений)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обязанностей».</w:t>
      </w:r>
    </w:p>
    <w:p w:rsidR="000657CB" w:rsidRDefault="00890A01" w:rsidP="00EF50BA">
      <w:pPr>
        <w:widowControl w:val="0"/>
        <w:tabs>
          <w:tab w:val="left" w:pos="1273"/>
          <w:tab w:val="left" w:pos="1987"/>
          <w:tab w:val="left" w:pos="3905"/>
          <w:tab w:val="left" w:pos="6296"/>
          <w:tab w:val="left" w:pos="8757"/>
        </w:tabs>
        <w:spacing w:before="2"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C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бездействие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E2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услуг.</w:t>
      </w:r>
      <w:bookmarkStart w:id="22" w:name="_page_543_0"/>
      <w:bookmarkEnd w:id="21"/>
    </w:p>
    <w:p w:rsidR="00401AA7" w:rsidRDefault="00401AA7" w:rsidP="00EF50BA">
      <w:pPr>
        <w:widowControl w:val="0"/>
        <w:tabs>
          <w:tab w:val="left" w:pos="1273"/>
          <w:tab w:val="left" w:pos="1987"/>
          <w:tab w:val="left" w:pos="3905"/>
          <w:tab w:val="left" w:pos="6296"/>
          <w:tab w:val="left" w:pos="8757"/>
        </w:tabs>
        <w:spacing w:before="2" w:line="239" w:lineRule="auto"/>
        <w:ind w:right="122" w:firstLine="708"/>
        <w:jc w:val="both"/>
        <w:rPr>
          <w:sz w:val="24"/>
          <w:szCs w:val="24"/>
        </w:rPr>
      </w:pPr>
    </w:p>
    <w:p w:rsidR="000657CB" w:rsidRDefault="00890A01" w:rsidP="00401AA7">
      <w:pPr>
        <w:widowControl w:val="0"/>
        <w:spacing w:line="239" w:lineRule="auto"/>
        <w:ind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исправления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допущенных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40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документах</w:t>
      </w:r>
    </w:p>
    <w:p w:rsidR="000657CB" w:rsidRDefault="000657CB" w:rsidP="00401AA7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01AA7">
      <w:pPr>
        <w:widowControl w:val="0"/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401AA7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401AA7">
      <w:pPr>
        <w:widowControl w:val="0"/>
        <w:tabs>
          <w:tab w:val="left" w:pos="1698"/>
          <w:tab w:val="left" w:pos="4017"/>
          <w:tab w:val="left" w:pos="6459"/>
          <w:tab w:val="left" w:pos="8966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порядке:</w:t>
      </w:r>
    </w:p>
    <w:p w:rsidR="000657CB" w:rsidRDefault="00890A01" w:rsidP="00401AA7">
      <w:pPr>
        <w:widowControl w:val="0"/>
        <w:spacing w:before="1"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3.13.1.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выданных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</w:t>
      </w:r>
      <w:r w:rsidR="0040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описание.</w:t>
      </w:r>
    </w:p>
    <w:p w:rsidR="000657CB" w:rsidRDefault="00890A01" w:rsidP="00401AA7">
      <w:pPr>
        <w:widowControl w:val="0"/>
        <w:tabs>
          <w:tab w:val="left" w:pos="1586"/>
          <w:tab w:val="left" w:pos="2614"/>
          <w:tab w:val="left" w:pos="3766"/>
          <w:tab w:val="left" w:pos="4588"/>
          <w:tab w:val="left" w:pos="6304"/>
          <w:tab w:val="left" w:pos="8048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3.13.2.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401AA7">
      <w:pPr>
        <w:widowControl w:val="0"/>
        <w:tabs>
          <w:tab w:val="left" w:pos="1404"/>
          <w:tab w:val="left" w:pos="2016"/>
          <w:tab w:val="left" w:pos="3959"/>
          <w:tab w:val="left" w:pos="5936"/>
          <w:tab w:val="left" w:pos="7889"/>
        </w:tabs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3.13.3.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A6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0657CB" w:rsidRDefault="00890A01" w:rsidP="00401AA7">
      <w:pPr>
        <w:widowControl w:val="0"/>
        <w:spacing w:line="240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3.13.4.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A6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(трех)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3.13.1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подраздела.</w:t>
      </w:r>
    </w:p>
    <w:p w:rsidR="000657CB" w:rsidRDefault="000657CB" w:rsidP="00401AA7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4AE" w:rsidRDefault="00890A01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34AE" w:rsidRDefault="00C834AE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C834AE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предоставлению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принятием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 w:rsidR="00C8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57CB" w:rsidRDefault="000657CB" w:rsidP="00401AA7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C834AE">
      <w:pPr>
        <w:widowControl w:val="0"/>
        <w:tabs>
          <w:tab w:val="left" w:pos="2792"/>
          <w:tab w:val="left" w:pos="4568"/>
          <w:tab w:val="left" w:pos="5558"/>
          <w:tab w:val="left" w:pos="7533"/>
          <w:tab w:val="left" w:pos="9045"/>
        </w:tabs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bookmarkStart w:id="23" w:name="_page_567_0"/>
      <w:bookmarkEnd w:id="22"/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используются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корреспонденции,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</w:p>
    <w:p w:rsidR="000657CB" w:rsidRDefault="00890A01" w:rsidP="00C834AE">
      <w:pPr>
        <w:widowControl w:val="0"/>
        <w:spacing w:line="239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проверок:</w:t>
      </w:r>
    </w:p>
    <w:p w:rsidR="000657CB" w:rsidRDefault="00C834AE" w:rsidP="00C834AE">
      <w:pPr>
        <w:widowControl w:val="0"/>
        <w:spacing w:line="239" w:lineRule="auto"/>
        <w:ind w:right="7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C834AE">
      <w:pPr>
        <w:widowControl w:val="0"/>
        <w:spacing w:line="241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граждан;</w:t>
      </w:r>
    </w:p>
    <w:p w:rsidR="000657CB" w:rsidRDefault="00890A01" w:rsidP="00C834AE">
      <w:pPr>
        <w:widowControl w:val="0"/>
        <w:spacing w:line="239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0657CB" w:rsidRDefault="000657CB" w:rsidP="00C834A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1009C6">
      <w:pPr>
        <w:widowControl w:val="0"/>
        <w:spacing w:line="239" w:lineRule="auto"/>
        <w:ind w:left="543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внеплановых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полноты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качеством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890A01" w:rsidP="001009C6">
      <w:pPr>
        <w:widowControl w:val="0"/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проверок.</w:t>
      </w:r>
    </w:p>
    <w:p w:rsidR="000657CB" w:rsidRDefault="00890A01" w:rsidP="005266F8">
      <w:pPr>
        <w:widowControl w:val="0"/>
        <w:tabs>
          <w:tab w:val="left" w:pos="1432"/>
          <w:tab w:val="left" w:pos="4201"/>
          <w:tab w:val="left" w:pos="5639"/>
          <w:tab w:val="left" w:pos="79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</w:t>
      </w:r>
      <w:r w:rsidR="0010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подлежат:</w:t>
      </w:r>
    </w:p>
    <w:p w:rsidR="000657CB" w:rsidRDefault="005266F8" w:rsidP="005266F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5266F8" w:rsidRDefault="00890A01" w:rsidP="005266F8">
      <w:pPr>
        <w:widowControl w:val="0"/>
        <w:tabs>
          <w:tab w:val="left" w:pos="2469"/>
          <w:tab w:val="left" w:pos="2919"/>
          <w:tab w:val="left" w:pos="5131"/>
          <w:tab w:val="left" w:pos="6667"/>
          <w:tab w:val="left" w:pos="8000"/>
          <w:tab w:val="left" w:pos="8584"/>
          <w:tab w:val="left" w:pos="96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регламента;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5266F8">
      <w:pPr>
        <w:widowControl w:val="0"/>
        <w:tabs>
          <w:tab w:val="left" w:pos="2469"/>
          <w:tab w:val="left" w:pos="2919"/>
          <w:tab w:val="left" w:pos="5131"/>
          <w:tab w:val="left" w:pos="6667"/>
          <w:tab w:val="left" w:pos="8000"/>
          <w:tab w:val="left" w:pos="8584"/>
          <w:tab w:val="left" w:pos="96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="0052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657CB" w:rsidRDefault="005266F8" w:rsidP="004F5DE8">
      <w:pPr>
        <w:widowControl w:val="0"/>
        <w:spacing w:line="239" w:lineRule="auto"/>
        <w:ind w:right="11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Камешковского муниципального района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области;</w:t>
      </w:r>
    </w:p>
    <w:p w:rsidR="00C834AE" w:rsidRDefault="00890A01" w:rsidP="005266F8">
      <w:pPr>
        <w:widowControl w:val="0"/>
        <w:spacing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bookmarkStart w:id="24" w:name="_page_601_0"/>
      <w:bookmarkEnd w:id="23"/>
    </w:p>
    <w:p w:rsidR="004F5DE8" w:rsidRDefault="004F5DE8" w:rsidP="005266F8">
      <w:pPr>
        <w:widowControl w:val="0"/>
        <w:spacing w:line="240" w:lineRule="auto"/>
        <w:ind w:right="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4F5DE8">
      <w:pPr>
        <w:widowControl w:val="0"/>
        <w:spacing w:line="240" w:lineRule="auto"/>
        <w:ind w:right="6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(бездействие),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принимаемые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(осуществляемые)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входе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F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66F8">
      <w:pPr>
        <w:spacing w:after="75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F5DE8">
      <w:pPr>
        <w:widowControl w:val="0"/>
        <w:tabs>
          <w:tab w:val="left" w:pos="950"/>
          <w:tab w:val="left" w:pos="2307"/>
          <w:tab w:val="left" w:pos="4262"/>
          <w:tab w:val="left" w:pos="5321"/>
          <w:tab w:val="left" w:pos="5687"/>
          <w:tab w:val="left" w:pos="6372"/>
          <w:tab w:val="left" w:pos="6787"/>
          <w:tab w:val="left" w:pos="7236"/>
          <w:tab w:val="left" w:pos="7845"/>
          <w:tab w:val="left" w:pos="8810"/>
          <w:tab w:val="left" w:pos="9638"/>
        </w:tabs>
        <w:spacing w:line="239" w:lineRule="auto"/>
        <w:ind w:right="1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 w:rsidRP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Владимирской области, Камешковского муниципального района</w:t>
      </w:r>
      <w:r w:rsidR="004F5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виновных</w:t>
      </w:r>
      <w:r w:rsidR="004F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0657CB" w:rsidRDefault="00890A01" w:rsidP="005266F8">
      <w:pPr>
        <w:widowControl w:val="0"/>
        <w:tabs>
          <w:tab w:val="left" w:pos="2356"/>
          <w:tab w:val="left" w:pos="3799"/>
          <w:tab w:val="left" w:pos="5155"/>
          <w:tab w:val="left" w:pos="5620"/>
          <w:tab w:val="left" w:pos="7856"/>
          <w:tab w:val="left" w:pos="8556"/>
          <w:tab w:val="left" w:pos="9637"/>
        </w:tabs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0657CB" w:rsidRDefault="000657CB" w:rsidP="005266F8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10FA9">
      <w:pPr>
        <w:widowControl w:val="0"/>
        <w:spacing w:line="239" w:lineRule="auto"/>
        <w:ind w:left="54" w:right="1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</w:t>
      </w:r>
    </w:p>
    <w:p w:rsidR="000657CB" w:rsidRDefault="000657CB" w:rsidP="005266F8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66F8">
      <w:pPr>
        <w:widowControl w:val="0"/>
        <w:tabs>
          <w:tab w:val="left" w:pos="1744"/>
          <w:tab w:val="left" w:pos="3733"/>
          <w:tab w:val="left" w:pos="4354"/>
          <w:tab w:val="left" w:pos="5382"/>
          <w:tab w:val="left" w:pos="7761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(действий).</w:t>
      </w:r>
    </w:p>
    <w:p w:rsidR="000657CB" w:rsidRDefault="00890A01" w:rsidP="005266F8">
      <w:pPr>
        <w:widowControl w:val="0"/>
        <w:spacing w:before="2" w:line="23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0657CB" w:rsidRDefault="00210FA9" w:rsidP="005266F8">
      <w:pPr>
        <w:widowControl w:val="0"/>
        <w:spacing w:line="239" w:lineRule="auto"/>
        <w:ind w:right="7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0657CB" w:rsidRDefault="00890A01" w:rsidP="005266F8">
      <w:pPr>
        <w:widowControl w:val="0"/>
        <w:spacing w:line="239" w:lineRule="auto"/>
        <w:ind w:right="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0657CB" w:rsidRDefault="00890A01" w:rsidP="005266F8">
      <w:pPr>
        <w:widowControl w:val="0"/>
        <w:spacing w:before="1" w:line="240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устраняют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способствующие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0657CB" w:rsidRDefault="00890A01" w:rsidP="005266F8">
      <w:pPr>
        <w:widowControl w:val="0"/>
        <w:spacing w:line="239" w:lineRule="auto"/>
        <w:ind w:right="1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направивших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</w:p>
    <w:p w:rsidR="000657CB" w:rsidRDefault="000657CB" w:rsidP="005266F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10FA9">
      <w:pPr>
        <w:widowControl w:val="0"/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Досудебный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(внесудебный)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служащих</w:t>
      </w:r>
      <w:r w:rsidR="0021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0FA9" w:rsidRDefault="00210FA9" w:rsidP="00210FA9">
      <w:pPr>
        <w:widowControl w:val="0"/>
        <w:spacing w:line="240" w:lineRule="auto"/>
        <w:ind w:left="538" w:right="564" w:firstLine="6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 w:rsidP="00210FA9">
      <w:pPr>
        <w:widowControl w:val="0"/>
        <w:spacing w:line="238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320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bookmarkStart w:id="25" w:name="_page_635_0"/>
      <w:bookmarkEnd w:id="24"/>
      <w:r w:rsidR="00C8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D0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(далее–жалоба).</w:t>
      </w:r>
    </w:p>
    <w:p w:rsidR="000657CB" w:rsidRDefault="000657CB" w:rsidP="005266F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7070B">
      <w:pPr>
        <w:widowControl w:val="0"/>
        <w:spacing w:line="239" w:lineRule="auto"/>
        <w:ind w:right="4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порядке;</w:t>
      </w:r>
    </w:p>
    <w:p w:rsidR="000657CB" w:rsidRDefault="000657CB" w:rsidP="0037070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266F8">
      <w:pPr>
        <w:widowControl w:val="0"/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(представитель)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</w:p>
    <w:p w:rsidR="000657CB" w:rsidRDefault="0037070B" w:rsidP="005266F8">
      <w:pPr>
        <w:widowControl w:val="0"/>
        <w:tabs>
          <w:tab w:val="left" w:pos="2305"/>
          <w:tab w:val="left" w:pos="3548"/>
          <w:tab w:val="left" w:pos="4610"/>
          <w:tab w:val="left" w:pos="5791"/>
          <w:tab w:val="left" w:pos="6640"/>
          <w:tab w:val="left" w:pos="8008"/>
        </w:tabs>
        <w:spacing w:before="1"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структурного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0657CB" w:rsidRDefault="00890A01" w:rsidP="005266F8">
      <w:pPr>
        <w:widowControl w:val="0"/>
        <w:tabs>
          <w:tab w:val="left" w:pos="2305"/>
          <w:tab w:val="left" w:pos="3544"/>
          <w:tab w:val="left" w:pos="5793"/>
          <w:tab w:val="left" w:pos="8010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стоящий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и(или)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структурного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0657CB" w:rsidRDefault="00890A01" w:rsidP="005266F8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центра;</w:t>
      </w:r>
    </w:p>
    <w:p w:rsidR="000657CB" w:rsidRDefault="00890A01" w:rsidP="005266F8">
      <w:pPr>
        <w:widowControl w:val="0"/>
        <w:spacing w:before="2" w:line="23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учредителю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0657CB" w:rsidRDefault="00890A01" w:rsidP="005266F8">
      <w:pPr>
        <w:widowControl w:val="0"/>
        <w:spacing w:line="239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центре,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37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0657CB" w:rsidRDefault="000657CB" w:rsidP="005266F8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7070B">
      <w:pPr>
        <w:widowControl w:val="0"/>
        <w:spacing w:line="239" w:lineRule="auto"/>
        <w:ind w:left="50" w:right="1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рассмотрения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жалобы,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Единого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портала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37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(функций)</w:t>
      </w:r>
    </w:p>
    <w:p w:rsidR="000657CB" w:rsidRDefault="000657CB" w:rsidP="005266F8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61D07">
      <w:pPr>
        <w:widowControl w:val="0"/>
        <w:tabs>
          <w:tab w:val="left" w:pos="2502"/>
          <w:tab w:val="left" w:pos="3804"/>
          <w:tab w:val="left" w:pos="4307"/>
          <w:tab w:val="left" w:pos="5492"/>
          <w:tab w:val="left" w:pos="776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отправлением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(представителем).</w:t>
      </w:r>
    </w:p>
    <w:p w:rsidR="000657CB" w:rsidRDefault="000657CB" w:rsidP="00461D07">
      <w:pPr>
        <w:spacing w:after="4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461D07">
      <w:pPr>
        <w:widowControl w:val="0"/>
        <w:spacing w:line="239" w:lineRule="auto"/>
        <w:ind w:left="293" w:right="3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досудебного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(внесудебного)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решений,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принятых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(осуществленных)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6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266F8">
      <w:pPr>
        <w:jc w:val="both"/>
      </w:pPr>
    </w:p>
    <w:p w:rsidR="000657CB" w:rsidRDefault="00B97EFB" w:rsidP="001470C5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Порядок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46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7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(бездействия)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bookmarkStart w:id="26" w:name="_page_659_0"/>
      <w:bookmarkEnd w:id="25"/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(муниципальную)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регулируется:</w:t>
      </w:r>
    </w:p>
    <w:p w:rsidR="000657CB" w:rsidRDefault="00890A01" w:rsidP="001470C5">
      <w:pPr>
        <w:widowControl w:val="0"/>
        <w:spacing w:line="239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14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услуг»;</w:t>
      </w:r>
    </w:p>
    <w:p w:rsidR="000657CB" w:rsidRDefault="001470C5">
      <w:pPr>
        <w:widowControl w:val="0"/>
        <w:spacing w:line="239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</w:p>
    <w:p w:rsidR="000657CB" w:rsidRDefault="000657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left="295" w:right="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179" w:right="2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многофункциональными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центрами</w:t>
      </w:r>
    </w:p>
    <w:p w:rsidR="006A382F" w:rsidRDefault="006A382F">
      <w:pPr>
        <w:widowControl w:val="0"/>
        <w:spacing w:line="240" w:lineRule="auto"/>
        <w:ind w:left="179" w:right="2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7CB" w:rsidRDefault="00890A0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0657CB" w:rsidRDefault="006A382F">
      <w:pPr>
        <w:widowControl w:val="0"/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центре;</w:t>
      </w:r>
    </w:p>
    <w:p w:rsidR="000657CB" w:rsidRDefault="00890A01">
      <w:pPr>
        <w:widowControl w:val="0"/>
        <w:tabs>
          <w:tab w:val="left" w:pos="1490"/>
          <w:tab w:val="left" w:pos="2017"/>
          <w:tab w:val="left" w:pos="3702"/>
          <w:tab w:val="left" w:pos="4820"/>
          <w:tab w:val="left" w:pos="5422"/>
          <w:tab w:val="left" w:pos="6112"/>
          <w:tab w:val="left" w:pos="7761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бумажном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выписок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услуг;</w:t>
      </w:r>
    </w:p>
    <w:p w:rsidR="000657CB" w:rsidRDefault="00890A01" w:rsidP="006A382F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№210-ФЗ.</w:t>
      </w:r>
    </w:p>
    <w:p w:rsidR="000657CB" w:rsidRDefault="00890A01" w:rsidP="006A382F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A382F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</w:t>
      </w:r>
      <w:r w:rsidR="006A3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</w:p>
    <w:p w:rsidR="004D0DEB" w:rsidRDefault="00890A01" w:rsidP="006A382F">
      <w:pPr>
        <w:widowControl w:val="0"/>
        <w:tabs>
          <w:tab w:val="left" w:pos="1448"/>
          <w:tab w:val="left" w:pos="3867"/>
          <w:tab w:val="left" w:pos="5344"/>
          <w:tab w:val="left" w:pos="8632"/>
        </w:tabs>
        <w:spacing w:line="238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центрами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способами:</w:t>
      </w:r>
      <w:bookmarkStart w:id="27" w:name="_page_693_0"/>
      <w:bookmarkEnd w:id="26"/>
    </w:p>
    <w:p w:rsidR="000657CB" w:rsidRDefault="00890A01" w:rsidP="006A382F">
      <w:pPr>
        <w:widowControl w:val="0"/>
        <w:tabs>
          <w:tab w:val="left" w:pos="1448"/>
          <w:tab w:val="left" w:pos="3867"/>
          <w:tab w:val="left" w:pos="5344"/>
          <w:tab w:val="left" w:pos="8632"/>
        </w:tabs>
        <w:spacing w:line="238" w:lineRule="auto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центров;</w:t>
      </w:r>
    </w:p>
    <w:p w:rsidR="000657CB" w:rsidRDefault="00890A01" w:rsidP="006A382F">
      <w:pPr>
        <w:widowControl w:val="0"/>
        <w:spacing w:line="239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почтовых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отправлений,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почте.</w:t>
      </w:r>
    </w:p>
    <w:p w:rsidR="000657CB" w:rsidRDefault="00890A01" w:rsidP="006A382F">
      <w:pPr>
        <w:widowControl w:val="0"/>
        <w:tabs>
          <w:tab w:val="left" w:pos="1303"/>
          <w:tab w:val="left" w:pos="1777"/>
          <w:tab w:val="left" w:pos="3031"/>
          <w:tab w:val="left" w:pos="5424"/>
          <w:tab w:val="left" w:pos="6176"/>
          <w:tab w:val="left" w:pos="7779"/>
          <w:tab w:val="left" w:pos="9630"/>
        </w:tabs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3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официально-делового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консультации–не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услугах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657CB" w:rsidRDefault="00890A01" w:rsidP="006A382F">
      <w:pPr>
        <w:widowControl w:val="0"/>
        <w:tabs>
          <w:tab w:val="left" w:pos="3416"/>
          <w:tab w:val="left" w:pos="4857"/>
          <w:tab w:val="left" w:pos="6864"/>
          <w:tab w:val="left" w:pos="8894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0657CB" w:rsidRDefault="00890A01" w:rsidP="006A382F">
      <w:pPr>
        <w:widowControl w:val="0"/>
        <w:tabs>
          <w:tab w:val="left" w:pos="1286"/>
          <w:tab w:val="left" w:pos="2903"/>
          <w:tab w:val="left" w:pos="6266"/>
          <w:tab w:val="left" w:pos="7658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заявителю:</w:t>
      </w:r>
    </w:p>
    <w:p w:rsidR="000657CB" w:rsidRDefault="002C62EB" w:rsidP="006A382F">
      <w:pPr>
        <w:widowControl w:val="0"/>
        <w:spacing w:line="239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обращении);</w:t>
      </w:r>
    </w:p>
    <w:p w:rsidR="000657CB" w:rsidRDefault="00890A01" w:rsidP="006A382F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0657CB" w:rsidRDefault="00890A01" w:rsidP="00E20258">
      <w:pPr>
        <w:widowControl w:val="0"/>
        <w:tabs>
          <w:tab w:val="left" w:pos="1974"/>
          <w:tab w:val="left" w:pos="3245"/>
          <w:tab w:val="left" w:pos="5095"/>
          <w:tab w:val="left" w:pos="5688"/>
          <w:tab w:val="left" w:pos="7555"/>
          <w:tab w:val="left" w:pos="964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консультировании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2C6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 указанному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почтовому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многофункциональный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E2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0657CB" w:rsidRDefault="000657CB" w:rsidP="006A382F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32044F">
      <w:pPr>
        <w:widowControl w:val="0"/>
        <w:spacing w:line="241" w:lineRule="auto"/>
        <w:ind w:right="2" w:firstLine="8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32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DEB" w:rsidRDefault="00890A01" w:rsidP="004D0DEB">
      <w:pPr>
        <w:widowControl w:val="0"/>
        <w:tabs>
          <w:tab w:val="left" w:pos="2420"/>
          <w:tab w:val="left" w:pos="3220"/>
          <w:tab w:val="left" w:pos="4328"/>
          <w:tab w:val="left" w:pos="5157"/>
          <w:tab w:val="left" w:pos="5623"/>
          <w:tab w:val="left" w:pos="7236"/>
          <w:tab w:val="left" w:pos="8535"/>
          <w:tab w:val="left" w:pos="9631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центр,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(представителю)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 w:rsidR="004D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  <w:bookmarkStart w:id="28" w:name="_page_717_0"/>
      <w:bookmarkEnd w:id="27"/>
    </w:p>
    <w:p w:rsidR="000657CB" w:rsidRDefault="00890A01" w:rsidP="004D0DEB">
      <w:pPr>
        <w:widowControl w:val="0"/>
        <w:tabs>
          <w:tab w:val="left" w:pos="2420"/>
          <w:tab w:val="left" w:pos="3220"/>
          <w:tab w:val="left" w:pos="4328"/>
          <w:tab w:val="left" w:pos="5157"/>
          <w:tab w:val="left" w:pos="5623"/>
          <w:tab w:val="left" w:pos="7236"/>
          <w:tab w:val="left" w:pos="8535"/>
          <w:tab w:val="left" w:pos="9631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57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0657CB" w:rsidRDefault="00890A01">
      <w:pPr>
        <w:widowControl w:val="0"/>
        <w:tabs>
          <w:tab w:val="left" w:pos="1677"/>
          <w:tab w:val="left" w:pos="2313"/>
          <w:tab w:val="left" w:pos="3345"/>
          <w:tab w:val="left" w:pos="4692"/>
          <w:tab w:val="left" w:pos="5188"/>
          <w:tab w:val="left" w:pos="5862"/>
          <w:tab w:val="left" w:pos="6289"/>
          <w:tab w:val="left" w:pos="6835"/>
          <w:tab w:val="left" w:pos="7545"/>
          <w:tab w:val="left" w:pos="8738"/>
          <w:tab w:val="left" w:pos="9335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получении номерного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</w:p>
    <w:p w:rsidR="000657CB" w:rsidRDefault="00490423" w:rsidP="0032044F">
      <w:pPr>
        <w:widowControl w:val="0"/>
        <w:tabs>
          <w:tab w:val="left" w:pos="2148"/>
          <w:tab w:val="left" w:pos="5316"/>
          <w:tab w:val="left" w:pos="6451"/>
          <w:tab w:val="left" w:pos="8405"/>
        </w:tabs>
        <w:spacing w:before="1"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</w:p>
    <w:p w:rsidR="000657CB" w:rsidRDefault="00490423" w:rsidP="00490423">
      <w:pPr>
        <w:widowControl w:val="0"/>
        <w:tabs>
          <w:tab w:val="left" w:pos="2865"/>
          <w:tab w:val="left" w:pos="4407"/>
          <w:tab w:val="left" w:pos="6013"/>
          <w:tab w:val="left" w:pos="6737"/>
          <w:tab w:val="left" w:pos="8443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0657CB" w:rsidRDefault="00490423" w:rsidP="00490423">
      <w:pPr>
        <w:widowControl w:val="0"/>
        <w:spacing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заявителя);</w:t>
      </w:r>
    </w:p>
    <w:p w:rsidR="000657CB" w:rsidRDefault="00490423" w:rsidP="00490423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ГИС;</w:t>
      </w:r>
    </w:p>
    <w:p w:rsidR="000657CB" w:rsidRDefault="00890A01" w:rsidP="00490423">
      <w:pPr>
        <w:widowControl w:val="0"/>
        <w:tabs>
          <w:tab w:val="left" w:pos="1189"/>
          <w:tab w:val="left" w:pos="1680"/>
          <w:tab w:val="left" w:pos="3203"/>
          <w:tab w:val="left" w:pos="3770"/>
          <w:tab w:val="left" w:pos="5109"/>
          <w:tab w:val="left" w:pos="6026"/>
          <w:tab w:val="left" w:pos="6584"/>
          <w:tab w:val="left" w:pos="7761"/>
          <w:tab w:val="left" w:pos="8960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0657CB" w:rsidRDefault="00890A01" w:rsidP="00490423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9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0657CB" w:rsidRDefault="00890A01" w:rsidP="00490423">
      <w:pPr>
        <w:widowControl w:val="0"/>
        <w:spacing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документ;</w:t>
      </w:r>
    </w:p>
    <w:p w:rsidR="0053547E" w:rsidRDefault="00890A01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смс-опросе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многофункциональным</w:t>
      </w:r>
      <w:r w:rsidR="0053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центром.</w:t>
      </w:r>
      <w:bookmarkStart w:id="29" w:name="_page_734_0"/>
      <w:bookmarkEnd w:id="28"/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7E" w:rsidRDefault="0053547E" w:rsidP="0053547E">
      <w:pPr>
        <w:widowControl w:val="0"/>
        <w:spacing w:line="239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DEF" w:rsidRDefault="00890A01" w:rsidP="00821DEF">
      <w:pPr>
        <w:widowControl w:val="0"/>
        <w:spacing w:line="239" w:lineRule="auto"/>
        <w:ind w:right="74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</w:p>
    <w:p w:rsidR="000657CB" w:rsidRDefault="00821DEF" w:rsidP="00821DEF">
      <w:pPr>
        <w:widowControl w:val="0"/>
        <w:spacing w:line="239" w:lineRule="auto"/>
        <w:ind w:right="74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821DEF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3CE" w:rsidRP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123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Форма решения о принятии на учет граждан в качестве нуждающихся в жилых помещениях</w:t>
      </w:r>
    </w:p>
    <w:p w:rsid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40C0D" w:rsidRDefault="00B40C0D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8123CE" w:rsidRDefault="008123CE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3CE" w:rsidRDefault="00890A01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0657CB" w:rsidRDefault="00890A01" w:rsidP="00311F9A">
      <w:pPr>
        <w:widowControl w:val="0"/>
        <w:spacing w:line="240" w:lineRule="auto"/>
        <w:ind w:left="6497" w:right="471" w:hanging="167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82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82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657CB" w:rsidRPr="008123CE" w:rsidRDefault="00890A01" w:rsidP="008123CE">
      <w:pPr>
        <w:widowControl w:val="0"/>
        <w:spacing w:line="239" w:lineRule="auto"/>
        <w:ind w:left="5837" w:right="423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телефонии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8123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821DEF">
      <w:pPr>
        <w:widowControl w:val="0"/>
        <w:spacing w:line="239" w:lineRule="auto"/>
        <w:ind w:right="-20" w:firstLine="3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821DEF" w:rsidP="00821DEF">
      <w:pPr>
        <w:widowControl w:val="0"/>
        <w:spacing w:line="240" w:lineRule="auto"/>
        <w:ind w:righ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890A01">
      <w:pPr>
        <w:widowControl w:val="0"/>
        <w:tabs>
          <w:tab w:val="left" w:pos="7742"/>
        </w:tabs>
        <w:spacing w:line="238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от__________№______и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2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6D4ADF" w:rsidRDefault="006D4ADF" w:rsidP="006D4ADF">
      <w:pPr>
        <w:widowControl w:val="0"/>
        <w:spacing w:line="239" w:lineRule="auto"/>
        <w:ind w:right="-5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0657CB" w:rsidRDefault="00915B47">
      <w:pPr>
        <w:widowControl w:val="0"/>
        <w:spacing w:line="239" w:lineRule="auto"/>
        <w:ind w:left="708" w:right="8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6D4ADF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учет: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6D4ADF" w:rsidRDefault="006D4ADF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очереди:</w:t>
      </w:r>
      <w:r w:rsidR="006D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086409" w:rsidRDefault="00086409" w:rsidP="0008640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086409" w:rsidRDefault="00086409" w:rsidP="000864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6D4ADF" w:rsidRDefault="006D4ADF" w:rsidP="006D4ADF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0657CB" w:rsidRDefault="000657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C0D" w:rsidRDefault="00890A01" w:rsidP="00B40C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bookmarkStart w:id="30" w:name="_page_775_0"/>
      <w:bookmarkEnd w:id="29"/>
    </w:p>
    <w:p w:rsidR="00311F9A" w:rsidRDefault="00311F9A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3CE" w:rsidRDefault="00890A01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</w:p>
    <w:p w:rsidR="000657CB" w:rsidRDefault="008123CE" w:rsidP="008123CE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8123CE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81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1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3CE" w:rsidRDefault="00890A01" w:rsidP="008123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учете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уждающихся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81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8123CE" w:rsidRDefault="008123CE" w:rsidP="008123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3CE" w:rsidRDefault="008123CE" w:rsidP="008123CE">
      <w:pPr>
        <w:widowControl w:val="0"/>
        <w:spacing w:line="240" w:lineRule="auto"/>
        <w:ind w:right="-5" w:firstLine="2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before="1" w:line="240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657CB" w:rsidRDefault="00890A01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телефонии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2F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657CB" w:rsidRDefault="00A87DF3">
      <w:pPr>
        <w:widowControl w:val="0"/>
        <w:spacing w:before="2" w:line="240" w:lineRule="auto"/>
        <w:ind w:left="17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0657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7742"/>
        </w:tabs>
        <w:spacing w:line="239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нахождении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принятия на учет: _____________</w:t>
      </w: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в очереди: _______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A87DF3" w:rsidRDefault="00A87DF3" w:rsidP="00A87DF3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A87DF3" w:rsidRDefault="00A87DF3" w:rsidP="00A87DF3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A87DF3" w:rsidRDefault="00A87DF3" w:rsidP="00A87DF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7DF3" w:rsidRDefault="00A87DF3" w:rsidP="00A87D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F01CB" w:rsidRDefault="00890A01" w:rsidP="002F01C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17_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2F01CB" w:rsidP="002F01C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2F01CB">
      <w:pPr>
        <w:widowControl w:val="0"/>
        <w:spacing w:line="239" w:lineRule="auto"/>
        <w:ind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1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2F01CB">
      <w:pPr>
        <w:spacing w:after="8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F01CB">
      <w:pPr>
        <w:widowControl w:val="0"/>
        <w:spacing w:line="238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снятии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2F01CB" w:rsidRDefault="002F01CB" w:rsidP="002F01CB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2F01CB" w:rsidRDefault="002F01CB" w:rsidP="002F01CB">
      <w:pPr>
        <w:widowControl w:val="0"/>
        <w:spacing w:line="240" w:lineRule="auto"/>
        <w:ind w:right="-5" w:firstLine="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1CB" w:rsidRDefault="002F01CB" w:rsidP="002F01CB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2F01CB" w:rsidRDefault="002F01CB" w:rsidP="002F01CB">
      <w:pPr>
        <w:widowControl w:val="0"/>
        <w:spacing w:line="240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отчество)</w:t>
      </w:r>
    </w:p>
    <w:p w:rsidR="002F01CB" w:rsidRDefault="002F01CB" w:rsidP="002F01CB">
      <w:pPr>
        <w:widowControl w:val="0"/>
        <w:spacing w:before="1" w:line="240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2F01CB" w:rsidRDefault="002F01CB" w:rsidP="002F01C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F01CB" w:rsidRDefault="002F01CB" w:rsidP="002F01CB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телефонии адрес электронной почты)</w:t>
      </w:r>
    </w:p>
    <w:p w:rsidR="002F01CB" w:rsidRDefault="002F01CB" w:rsidP="002F01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2F01C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657CB" w:rsidRDefault="002F01CB" w:rsidP="002F01C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</w:t>
      </w:r>
    </w:p>
    <w:p w:rsidR="000657CB" w:rsidRDefault="000657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7742"/>
        </w:tabs>
        <w:spacing w:line="239" w:lineRule="auto"/>
        <w:ind w:right="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№___________________________</w:t>
      </w:r>
    </w:p>
    <w:p w:rsidR="000657CB" w:rsidRDefault="000657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от__________№______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2F0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помещениях:</w:t>
      </w:r>
    </w:p>
    <w:p w:rsidR="000657CB" w:rsidRDefault="00890A01">
      <w:pPr>
        <w:widowControl w:val="0"/>
        <w:spacing w:line="240" w:lineRule="auto"/>
        <w:ind w:left="4270" w:right="411" w:hanging="393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ФИОзаявителя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 w:rsidP="00626EA7">
      <w:pPr>
        <w:widowControl w:val="0"/>
        <w:spacing w:line="239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626EA7" w:rsidRDefault="00626EA7" w:rsidP="00626EA7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626EA7" w:rsidRDefault="00626EA7" w:rsidP="00626EA7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626EA7" w:rsidRDefault="00626EA7" w:rsidP="00626E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 w:rsidP="00626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EA7" w:rsidRDefault="00626E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F9A" w:rsidRDefault="00311F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F9A" w:rsidRDefault="00311F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890A01" w:rsidP="005C4F5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858_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5C4F5A" w:rsidP="005C4F5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5C4F5A">
      <w:pPr>
        <w:widowControl w:val="0"/>
        <w:spacing w:line="23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5C4F5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57CB" w:rsidRDefault="00890A01" w:rsidP="005C4F5A">
      <w:pPr>
        <w:widowControl w:val="0"/>
        <w:spacing w:line="241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5C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657CB" w:rsidRDefault="000657CB" w:rsidP="005C4F5A">
      <w:pPr>
        <w:spacing w:after="3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5C4F5A" w:rsidP="005C4F5A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09C" w:rsidRDefault="00890A01" w:rsidP="00787453">
      <w:pPr>
        <w:widowControl w:val="0"/>
        <w:spacing w:line="240" w:lineRule="auto"/>
        <w:ind w:left="4820" w:right="518" w:firstLine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="009A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657CB" w:rsidRDefault="00890A01">
      <w:pPr>
        <w:widowControl w:val="0"/>
        <w:spacing w:line="240" w:lineRule="auto"/>
        <w:ind w:left="6497" w:right="518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,имя,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B71D01" w:rsidRDefault="00890A01">
      <w:pPr>
        <w:widowControl w:val="0"/>
        <w:spacing w:line="239" w:lineRule="auto"/>
        <w:ind w:left="5837" w:right="470" w:hanging="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B71D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657CB" w:rsidRDefault="00890A01">
      <w:pPr>
        <w:widowControl w:val="0"/>
        <w:spacing w:line="239" w:lineRule="auto"/>
        <w:ind w:left="5837" w:right="470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электронной</w:t>
      </w:r>
      <w:r w:rsidR="009A70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19" w:lineRule="auto"/>
        <w:ind w:left="4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5C4F5A" w:rsidP="005C4F5A">
      <w:pPr>
        <w:widowControl w:val="0"/>
        <w:spacing w:line="216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помещениях»</w:t>
      </w:r>
    </w:p>
    <w:p w:rsidR="000657CB" w:rsidRDefault="000657C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6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</w:t>
      </w:r>
    </w:p>
    <w:p w:rsidR="000657CB" w:rsidRDefault="000657C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5C4F5A">
      <w:pPr>
        <w:widowControl w:val="0"/>
        <w:spacing w:line="239" w:lineRule="auto"/>
        <w:ind w:right="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_________№_______________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="009A7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основаниям: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F5A" w:rsidRDefault="005C4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7"/>
        <w:gridCol w:w="4251"/>
        <w:gridCol w:w="3219"/>
      </w:tblGrid>
      <w:tr w:rsidR="009A709C" w:rsidTr="009A709C">
        <w:tc>
          <w:tcPr>
            <w:tcW w:w="2235" w:type="dxa"/>
          </w:tcPr>
          <w:p w:rsidR="009A709C" w:rsidRPr="00A9461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3" w:type="dxa"/>
          </w:tcPr>
          <w:p w:rsidR="009A709C" w:rsidRPr="00A9461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94" w:type="dxa"/>
          </w:tcPr>
          <w:p w:rsidR="009A709C" w:rsidRPr="00A9461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Разъяснение причин отказа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A9461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предоставления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 полного комплекта документов</w:t>
            </w:r>
          </w:p>
        </w:tc>
        <w:tc>
          <w:tcPr>
            <w:tcW w:w="3394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предоставленных заявителем.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A9461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94" w:type="dxa"/>
          </w:tcPr>
          <w:p w:rsidR="009A709C" w:rsidRDefault="00A9461C" w:rsidP="00A9461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 установленном законодательством Российской Федерации</w:t>
            </w:r>
          </w:p>
        </w:tc>
        <w:tc>
          <w:tcPr>
            <w:tcW w:w="3394" w:type="dxa"/>
          </w:tcPr>
          <w:p w:rsidR="009A709C" w:rsidRDefault="00FD5113" w:rsidP="00FD51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 в электронной форме с нарушением установленных требований</w:t>
            </w:r>
          </w:p>
        </w:tc>
        <w:tc>
          <w:tcPr>
            <w:tcW w:w="3394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  <w:tr w:rsidR="009A709C" w:rsidTr="009A709C">
        <w:tc>
          <w:tcPr>
            <w:tcW w:w="2235" w:type="dxa"/>
          </w:tcPr>
          <w:p w:rsidR="009A709C" w:rsidRDefault="009A709C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94" w:type="dxa"/>
          </w:tcPr>
          <w:p w:rsidR="009A709C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D5113" w:rsidTr="009A709C">
        <w:tc>
          <w:tcPr>
            <w:tcW w:w="2235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94" w:type="dxa"/>
          </w:tcPr>
          <w:p w:rsidR="00FD5113" w:rsidRDefault="00FD5113" w:rsidP="009A70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 основания такого вывода</w:t>
            </w:r>
          </w:p>
        </w:tc>
      </w:tr>
    </w:tbl>
    <w:p w:rsidR="005C4F5A" w:rsidRDefault="005C4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5113" w:rsidRDefault="00FD5113" w:rsidP="00FD511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C4F5A" w:rsidRDefault="00FD5113" w:rsidP="00FD51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 w:rsidR="005C4F5A" w:rsidRDefault="005C4F5A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157025" w:rsidRDefault="00157025" w:rsidP="00157025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157025" w:rsidRDefault="00157025" w:rsidP="00157025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157025" w:rsidRDefault="00157025" w:rsidP="0015702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25" w:rsidRDefault="00157025" w:rsidP="001570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157025" w:rsidRDefault="00157025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4C753F" w:rsidP="00FD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53F" w:rsidRDefault="00890A01" w:rsidP="004C753F">
      <w:pPr>
        <w:widowControl w:val="0"/>
        <w:spacing w:line="240" w:lineRule="auto"/>
        <w:ind w:right="71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30_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</w:p>
    <w:p w:rsidR="000657CB" w:rsidRDefault="004C753F" w:rsidP="004C753F">
      <w:pPr>
        <w:widowControl w:val="0"/>
        <w:spacing w:line="240" w:lineRule="auto"/>
        <w:ind w:right="71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4C753F">
      <w:pPr>
        <w:widowControl w:val="0"/>
        <w:spacing w:line="239" w:lineRule="auto"/>
        <w:ind w:right="144" w:firstLine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C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C753F" w:rsidRDefault="00890A01" w:rsidP="004C753F">
      <w:pPr>
        <w:widowControl w:val="0"/>
        <w:spacing w:line="239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4C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311F9A" w:rsidRDefault="00311F9A" w:rsidP="004C753F">
      <w:pPr>
        <w:widowControl w:val="0"/>
        <w:spacing w:line="239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753F" w:rsidRDefault="00311F9A" w:rsidP="004C753F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4C75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4C753F" w:rsidRDefault="004C753F" w:rsidP="004C753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4C753F">
      <w:pPr>
        <w:spacing w:after="36" w:line="240" w:lineRule="exact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left="6497" w:right="471" w:hanging="16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</w:t>
      </w:r>
      <w:r w:rsidR="006077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 w:rsidR="006077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отчество)</w:t>
      </w:r>
    </w:p>
    <w:p w:rsidR="000657CB" w:rsidRDefault="00890A01">
      <w:pPr>
        <w:widowControl w:val="0"/>
        <w:spacing w:line="239" w:lineRule="auto"/>
        <w:ind w:left="4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657CB" w:rsidRDefault="000657CB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657CB" w:rsidRDefault="00890A01">
      <w:pPr>
        <w:widowControl w:val="0"/>
        <w:spacing w:line="239" w:lineRule="auto"/>
        <w:ind w:left="5837" w:right="422" w:hanging="9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телефониадресэлектроннойпочты)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0779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657CB" w:rsidRDefault="0060779C" w:rsidP="0060779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помещениях»</w:t>
      </w:r>
    </w:p>
    <w:p w:rsidR="000657CB" w:rsidRDefault="000657CB" w:rsidP="006077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tabs>
          <w:tab w:val="left" w:pos="6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№_____________</w:t>
      </w:r>
    </w:p>
    <w:p w:rsidR="000657CB" w:rsidRDefault="000657CB" w:rsidP="006C38CB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6C38CB">
      <w:pPr>
        <w:widowControl w:val="0"/>
        <w:spacing w:line="239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от_________№_______________и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последующим</w:t>
      </w:r>
      <w:r w:rsidR="0060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основаниям:</w:t>
      </w: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5088"/>
        <w:gridCol w:w="3378"/>
      </w:tblGrid>
      <w:tr w:rsidR="0060779C" w:rsidTr="0060779C">
        <w:tc>
          <w:tcPr>
            <w:tcW w:w="166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08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78" w:type="dxa"/>
          </w:tcPr>
          <w:p w:rsidR="0060779C" w:rsidRDefault="0060779C" w:rsidP="006077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6C38C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(сведеньям), полученным в рамках межведомственного взаимодействия</w:t>
            </w:r>
          </w:p>
        </w:tc>
        <w:tc>
          <w:tcPr>
            <w:tcW w:w="3378" w:type="dxa"/>
          </w:tcPr>
          <w:p w:rsidR="0060779C" w:rsidRDefault="006C38C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челнов семьи места жительства на территории субъекта Российской Федерации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представление жилого помещения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79C" w:rsidTr="0060779C">
        <w:tc>
          <w:tcPr>
            <w:tcW w:w="1668" w:type="dxa"/>
          </w:tcPr>
          <w:p w:rsidR="0060779C" w:rsidRDefault="0060779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0779C" w:rsidRDefault="00CF24E5" w:rsidP="00461D0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Представлены документы, которые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подтверждают право соответствующих граждан стоять на учете в качестве нуждающихся в ж</w:t>
            </w:r>
            <w:r w:rsidR="00461D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лых помещениях</w:t>
            </w:r>
          </w:p>
        </w:tc>
        <w:tc>
          <w:tcPr>
            <w:tcW w:w="3378" w:type="dxa"/>
          </w:tcPr>
          <w:p w:rsidR="0060779C" w:rsidRDefault="00CF24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60779C" w:rsidRDefault="00607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3" w:line="180" w:lineRule="exact"/>
        <w:rPr>
          <w:sz w:val="18"/>
          <w:szCs w:val="18"/>
        </w:rPr>
      </w:pPr>
      <w:bookmarkStart w:id="34" w:name="_page_976_0"/>
      <w:bookmarkEnd w:id="33"/>
    </w:p>
    <w:p w:rsidR="000657CB" w:rsidRDefault="00890A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отказа:________________________________________</w:t>
      </w:r>
    </w:p>
    <w:p w:rsidR="000657CB" w:rsidRDefault="000657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</w:t>
      </w:r>
    </w:p>
    <w:p w:rsidR="00F348F9" w:rsidRDefault="00F348F9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7CB" w:rsidRDefault="00890A01" w:rsidP="00F348F9">
      <w:pPr>
        <w:widowControl w:val="0"/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0657CB" w:rsidRDefault="00890A01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</w:t>
      </w:r>
      <w:r w:rsidR="00F3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F348F9" w:rsidRDefault="00F348F9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___________         __________________________</w:t>
      </w: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</w:t>
      </w:r>
      <w:r w:rsidRPr="00086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(расшифровка подписи)</w:t>
      </w:r>
    </w:p>
    <w:p w:rsidR="00F348F9" w:rsidRDefault="00F348F9" w:rsidP="00F348F9">
      <w:pPr>
        <w:widowControl w:val="0"/>
        <w:tabs>
          <w:tab w:val="left" w:pos="459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 органа власти,</w:t>
      </w: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F348F9" w:rsidRDefault="00F348F9" w:rsidP="00F348F9">
      <w:pPr>
        <w:widowControl w:val="0"/>
        <w:spacing w:line="239" w:lineRule="auto"/>
        <w:ind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«__»_______________20__г.</w:t>
      </w:r>
    </w:p>
    <w:p w:rsidR="00F348F9" w:rsidRDefault="00F348F9" w:rsidP="00F348F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F9" w:rsidRDefault="00F348F9" w:rsidP="00F34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F348F9" w:rsidRDefault="00F348F9" w:rsidP="00F348F9">
      <w:pPr>
        <w:widowControl w:val="0"/>
        <w:spacing w:line="240" w:lineRule="auto"/>
        <w:ind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97_0"/>
      <w:bookmarkEnd w:id="34"/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44C" w:rsidRDefault="005B644C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44C" w:rsidRDefault="005B644C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F9A" w:rsidRDefault="00311F9A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F9A" w:rsidRDefault="00311F9A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071A08">
      <w:pPr>
        <w:widowControl w:val="0"/>
        <w:spacing w:line="240" w:lineRule="auto"/>
        <w:ind w:left="6074" w:right="-69" w:firstLine="2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08" w:rsidRDefault="00890A01" w:rsidP="00071A08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7CB" w:rsidRDefault="00071A08" w:rsidP="00071A08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0657CB" w:rsidRDefault="00890A01" w:rsidP="00071A08">
      <w:pPr>
        <w:widowControl w:val="0"/>
        <w:spacing w:line="239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07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0657CB" w:rsidRDefault="000657CB" w:rsidP="00071A08">
      <w:pPr>
        <w:spacing w:line="240" w:lineRule="exact"/>
        <w:ind w:firstLine="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57CB" w:rsidRDefault="00890A01" w:rsidP="00071A08">
      <w:pPr>
        <w:widowControl w:val="0"/>
        <w:spacing w:line="310" w:lineRule="auto"/>
        <w:ind w:right="137" w:hanging="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071A08" w:rsidRDefault="00311F9A" w:rsidP="00071A08">
      <w:pPr>
        <w:widowControl w:val="0"/>
        <w:spacing w:line="240" w:lineRule="auto"/>
        <w:ind w:right="-5" w:firstLine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071A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дминистрация муниципального образования Второвское сельское поселение Камешковского муниципального района Владимирской области</w:t>
      </w:r>
    </w:p>
    <w:p w:rsidR="000657CB" w:rsidRDefault="000657C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071A08">
      <w:pPr>
        <w:widowControl w:val="0"/>
        <w:spacing w:line="239" w:lineRule="auto"/>
        <w:ind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постановке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жилого</w:t>
      </w:r>
      <w:r w:rsidR="000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</w:t>
      </w:r>
    </w:p>
    <w:p w:rsidR="000657CB" w:rsidRDefault="000657CB" w:rsidP="00071A0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71A08" w:rsidP="00071A08">
      <w:pPr>
        <w:widowControl w:val="0"/>
        <w:tabs>
          <w:tab w:val="left" w:pos="70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Заявитель_____________________________________________________________</w:t>
      </w:r>
    </w:p>
    <w:p w:rsidR="000657CB" w:rsidRDefault="000657CB" w:rsidP="00071A08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657CB" w:rsidRDefault="00890A01" w:rsidP="00071A08">
      <w:pPr>
        <w:widowControl w:val="0"/>
        <w:spacing w:line="239" w:lineRule="auto"/>
        <w:ind w:left="16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наличии),дата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07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Телефон:_____________________________________________________________________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почты:__________________________________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 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07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подразделения:___________________________________________________________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жительства:_____________________________________________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D83996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</w:p>
    <w:p w:rsidR="00D83996" w:rsidRDefault="00890A01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представителе: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3996" w:rsidRDefault="00890A01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0657CB" w:rsidRDefault="00D83996" w:rsidP="00D83996">
      <w:pPr>
        <w:widowControl w:val="0"/>
        <w:spacing w:line="239" w:lineRule="auto"/>
        <w:ind w:hanging="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номер___________________________датавыдачи:_____________________________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</w:t>
      </w:r>
    </w:p>
    <w:p w:rsidR="00D83996" w:rsidRDefault="00D83996" w:rsidP="00D83996">
      <w:pPr>
        <w:widowControl w:val="0"/>
        <w:spacing w:before="1" w:line="239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D83996">
      <w:pPr>
        <w:widowControl w:val="0"/>
        <w:spacing w:before="1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заявителя:____________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0657CB" w:rsidRDefault="00890A01" w:rsidP="00D83996">
      <w:pPr>
        <w:widowControl w:val="0"/>
        <w:spacing w:before="74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предпринимателе:</w:t>
      </w:r>
    </w:p>
    <w:p w:rsidR="00D83996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D8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наименование__________________________________________________________</w:t>
      </w:r>
    </w:p>
    <w:p w:rsidR="000657CB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ОГРНИП________________________________________________________________________ИНН_____________________________________________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</w:t>
      </w:r>
    </w:p>
    <w:p w:rsidR="00DD76CD" w:rsidRDefault="00890A01" w:rsidP="00DD76CD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  <w:r w:rsidR="00DD7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657CB" w:rsidRDefault="00890A01" w:rsidP="00DD76CD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DD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0657CB" w:rsidRDefault="00890A01" w:rsidP="00DD76CD">
      <w:pPr>
        <w:widowControl w:val="0"/>
        <w:spacing w:before="78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юридическом</w:t>
      </w:r>
      <w:r w:rsidR="00746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лице:</w:t>
      </w:r>
    </w:p>
    <w:p w:rsidR="00311F9A" w:rsidRDefault="00890A01" w:rsidP="00071A0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1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наименование____________________________________________________________</w:t>
      </w:r>
      <w:bookmarkEnd w:id="35"/>
    </w:p>
    <w:p w:rsidR="00311F9A" w:rsidRDefault="00311F9A" w:rsidP="00311F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Pr="00311F9A" w:rsidRDefault="000657CB" w:rsidP="00311F9A">
      <w:pPr>
        <w:rPr>
          <w:rFonts w:ascii="Times New Roman" w:eastAsia="Times New Roman" w:hAnsi="Times New Roman" w:cs="Times New Roman"/>
          <w:sz w:val="24"/>
          <w:szCs w:val="24"/>
        </w:rPr>
        <w:sectPr w:rsidR="000657CB" w:rsidRPr="00311F9A" w:rsidSect="00071A08">
          <w:pgSz w:w="11900" w:h="16840"/>
          <w:pgMar w:top="1134" w:right="1127" w:bottom="1418" w:left="1132" w:header="0" w:footer="0" w:gutter="0"/>
          <w:cols w:space="708"/>
        </w:sectPr>
      </w:pPr>
    </w:p>
    <w:p w:rsidR="000657CB" w:rsidRPr="007465C0" w:rsidRDefault="000657CB" w:rsidP="007465C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1045_0"/>
    </w:p>
    <w:p w:rsidR="007465C0" w:rsidRDefault="00890A01" w:rsidP="00071A08">
      <w:pPr>
        <w:widowControl w:val="0"/>
        <w:spacing w:line="239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ОГРН___________________________________________________________________________</w:t>
      </w:r>
    </w:p>
    <w:p w:rsidR="000657CB" w:rsidRDefault="00890A01" w:rsidP="00071A08">
      <w:pPr>
        <w:widowControl w:val="0"/>
        <w:spacing w:line="239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ИНН_____________________________________________________________________________Контактныеданные________________________________________________________________</w:t>
      </w:r>
    </w:p>
    <w:p w:rsidR="000657CB" w:rsidRDefault="00890A01" w:rsidP="00071A08">
      <w:pPr>
        <w:widowControl w:val="0"/>
        <w:spacing w:line="240" w:lineRule="auto"/>
        <w:ind w:left="443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167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167875">
      <w:pPr>
        <w:widowControl w:val="0"/>
        <w:spacing w:before="76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</w:p>
    <w:p w:rsidR="00167875" w:rsidRDefault="00890A01" w:rsidP="00167875">
      <w:pPr>
        <w:widowControl w:val="0"/>
        <w:spacing w:line="239" w:lineRule="auto"/>
        <w:ind w:right="87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представителе: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0657CB" w:rsidRDefault="00167875" w:rsidP="00167875">
      <w:pPr>
        <w:widowControl w:val="0"/>
        <w:spacing w:line="239" w:lineRule="auto"/>
        <w:ind w:right="87" w:firstLine="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520FF1">
      <w:pPr>
        <w:widowControl w:val="0"/>
        <w:spacing w:line="239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наименование:____________________________________________________________________серия,номер_____________________________дата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</w:t>
      </w:r>
    </w:p>
    <w:p w:rsidR="00167875" w:rsidRDefault="00890A01" w:rsidP="00167875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167875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657CB" w:rsidRDefault="00890A01" w:rsidP="00167875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167875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167875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номер________________________датавыдачи:_____________________________</w:t>
      </w:r>
    </w:p>
    <w:p w:rsidR="000657CB" w:rsidRDefault="00890A01" w:rsidP="00071A08">
      <w:pPr>
        <w:widowControl w:val="0"/>
        <w:spacing w:line="23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16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данные________________________________________________________________</w:t>
      </w:r>
    </w:p>
    <w:p w:rsidR="007A67E6" w:rsidRDefault="00890A01" w:rsidP="00071A08">
      <w:pPr>
        <w:widowControl w:val="0"/>
        <w:spacing w:line="239" w:lineRule="auto"/>
        <w:ind w:right="2932" w:firstLine="19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(телефон,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электронной</w:t>
      </w:r>
      <w:r w:rsidR="0031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почты)</w:t>
      </w:r>
    </w:p>
    <w:p w:rsidR="000657CB" w:rsidRDefault="00890A01" w:rsidP="007A67E6">
      <w:pPr>
        <w:widowControl w:val="0"/>
        <w:spacing w:line="239" w:lineRule="auto"/>
        <w:ind w:right="2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657CB" w:rsidRDefault="000657CB" w:rsidP="00071A0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Малоимущие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категории:</w:t>
      </w:r>
    </w:p>
    <w:p w:rsidR="00520FF1" w:rsidRDefault="00890A01" w:rsidP="007A67E6">
      <w:pPr>
        <w:widowControl w:val="0"/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инвалидности</w:t>
      </w:r>
    </w:p>
    <w:p w:rsidR="000657CB" w:rsidRDefault="007A67E6" w:rsidP="007A67E6">
      <w:pPr>
        <w:widowControl w:val="0"/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</w:t>
      </w:r>
    </w:p>
    <w:p w:rsidR="007A67E6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инвалиде:</w:t>
      </w:r>
    </w:p>
    <w:p w:rsidR="000657CB" w:rsidRDefault="00890A01" w:rsidP="00071A08">
      <w:pPr>
        <w:widowControl w:val="0"/>
        <w:spacing w:line="239" w:lineRule="auto"/>
        <w:ind w:left="1499" w:right="3381" w:hanging="149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(фамилия,имя,отчество(при</w:t>
      </w:r>
      <w:r w:rsidR="00520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</w:t>
      </w:r>
    </w:p>
    <w:p w:rsidR="007A67E6" w:rsidRDefault="00890A01" w:rsidP="00071A08">
      <w:pPr>
        <w:widowControl w:val="0"/>
        <w:spacing w:line="24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Датарождения___________________________________________________________________</w:t>
      </w:r>
    </w:p>
    <w:p w:rsidR="000657CB" w:rsidRDefault="00890A01" w:rsidP="00071A08">
      <w:pPr>
        <w:widowControl w:val="0"/>
        <w:spacing w:line="24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СНИЛС__________________________________________________________________________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государством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-Участник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(лицо,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заслуги)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(умершего)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Удостоверение___________________________________________________________________</w:t>
      </w:r>
    </w:p>
    <w:p w:rsidR="00520FF1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радиационных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(умершего)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</w:p>
    <w:p w:rsidR="000657CB" w:rsidRDefault="00890A01" w:rsidP="007A67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Удостоверение___________________________________________________________________</w:t>
      </w:r>
    </w:p>
    <w:p w:rsidR="000657CB" w:rsidRDefault="00890A01" w:rsidP="007A67E6">
      <w:pPr>
        <w:widowControl w:val="0"/>
        <w:spacing w:before="76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репрессии</w:t>
      </w:r>
    </w:p>
    <w:p w:rsidR="000657CB" w:rsidRDefault="00890A01" w:rsidP="007A67E6">
      <w:pPr>
        <w:widowControl w:val="0"/>
        <w:spacing w:before="7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Реабилитированные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</w:p>
    <w:p w:rsidR="000657CB" w:rsidRDefault="00890A01" w:rsidP="007A67E6">
      <w:pPr>
        <w:widowControl w:val="0"/>
        <w:spacing w:before="74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пострадавшими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политических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репрессий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57CB">
          <w:pgSz w:w="11900" w:h="16840"/>
          <w:pgMar w:top="428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пострадавшим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политических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репрессий_________________________</w:t>
      </w:r>
      <w:bookmarkEnd w:id="36"/>
    </w:p>
    <w:p w:rsidR="000657CB" w:rsidRDefault="00890A01" w:rsidP="00071A08">
      <w:pPr>
        <w:widowControl w:val="0"/>
        <w:spacing w:line="240" w:lineRule="auto"/>
        <w:ind w:left="50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110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0657CB" w:rsidRDefault="000657CB" w:rsidP="00071A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071A08">
      <w:pPr>
        <w:spacing w:after="2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890A01" w:rsidP="007A67E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Многодетная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</w:p>
    <w:p w:rsidR="007A67E6" w:rsidRDefault="00890A01" w:rsidP="00071A08">
      <w:pPr>
        <w:widowControl w:val="0"/>
        <w:spacing w:line="239" w:lineRule="auto"/>
        <w:ind w:left="1902" w:right="267" w:hanging="1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многодетной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семьи:</w:t>
      </w:r>
      <w:r w:rsidR="007A6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657CB" w:rsidRDefault="007A67E6" w:rsidP="00071A08">
      <w:pPr>
        <w:widowControl w:val="0"/>
        <w:spacing w:line="239" w:lineRule="auto"/>
        <w:ind w:left="1902" w:right="267" w:hanging="190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(МФЦ)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выдавший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удостоверение)</w:t>
      </w:r>
    </w:p>
    <w:p w:rsidR="000657CB" w:rsidRDefault="00890A01" w:rsidP="00E8261E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категории_____________________________________</w:t>
      </w:r>
    </w:p>
    <w:p w:rsidR="000657CB" w:rsidRDefault="00890A01" w:rsidP="00E8261E">
      <w:pPr>
        <w:widowControl w:val="0"/>
        <w:spacing w:before="74" w:line="239" w:lineRule="auto"/>
        <w:ind w:right="2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Дети-сироты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утрату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(отсутствие)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</w:p>
    <w:p w:rsidR="00520FF1" w:rsidRDefault="00890A01" w:rsidP="00071A08">
      <w:pPr>
        <w:widowControl w:val="0"/>
        <w:spacing w:line="23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657CB" w:rsidRDefault="00890A01" w:rsidP="00071A08">
      <w:pPr>
        <w:widowControl w:val="0"/>
        <w:spacing w:line="239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помещение____________________________________</w:t>
      </w:r>
    </w:p>
    <w:p w:rsidR="00520FF1" w:rsidRDefault="00890A01" w:rsidP="00520FF1">
      <w:pPr>
        <w:widowControl w:val="0"/>
        <w:tabs>
          <w:tab w:val="left" w:pos="10197"/>
        </w:tabs>
        <w:spacing w:before="77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страдающие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хроническими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заболеваниями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хронического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(указать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57CB" w:rsidRDefault="00890A01" w:rsidP="00520FF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(собственником)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(собственника)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E826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найма_________________________________________________</w:t>
      </w:r>
    </w:p>
    <w:p w:rsidR="000657CB" w:rsidRDefault="00520FF1" w:rsidP="00071A08">
      <w:pPr>
        <w:widowControl w:val="0"/>
        <w:spacing w:line="239" w:lineRule="auto"/>
        <w:ind w:left="208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которым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заключен</w:t>
      </w:r>
      <w:r w:rsidR="00E826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договор)</w:t>
      </w:r>
    </w:p>
    <w:p w:rsidR="000657CB" w:rsidRDefault="00890A01" w:rsidP="00071A08">
      <w:pPr>
        <w:widowControl w:val="0"/>
        <w:spacing w:line="239" w:lineRule="auto"/>
        <w:ind w:left="-62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использования,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</w:p>
    <w:p w:rsidR="000657CB" w:rsidRDefault="00E8261E" w:rsidP="00071A08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E8261E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Наймодатель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помещения:</w:t>
      </w:r>
    </w:p>
    <w:p w:rsidR="000657CB" w:rsidRDefault="00890A01" w:rsidP="00E8261E">
      <w:pPr>
        <w:widowControl w:val="0"/>
        <w:spacing w:before="7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</w:p>
    <w:p w:rsidR="000657CB" w:rsidRDefault="00890A01" w:rsidP="00E8261E">
      <w:pPr>
        <w:widowControl w:val="0"/>
        <w:spacing w:before="76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</w:p>
    <w:p w:rsidR="000657CB" w:rsidRDefault="00890A01" w:rsidP="00E8261E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</w:p>
    <w:p w:rsidR="00276714" w:rsidRDefault="00890A01" w:rsidP="00E8261E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E82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0657CB" w:rsidRDefault="00520FF1" w:rsidP="00E8261E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выдачи,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которым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заключен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договор)</w:t>
      </w:r>
    </w:p>
    <w:p w:rsidR="000657CB" w:rsidRDefault="00890A01" w:rsidP="00276714">
      <w:pPr>
        <w:widowControl w:val="0"/>
        <w:spacing w:line="239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обеспеченным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0657CB" w:rsidRDefault="00890A01" w:rsidP="00276714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помещение:</w:t>
      </w:r>
    </w:p>
    <w:p w:rsidR="000657CB" w:rsidRDefault="00890A01" w:rsidP="00276714">
      <w:pPr>
        <w:widowControl w:val="0"/>
        <w:spacing w:before="7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</w:p>
    <w:p w:rsidR="000657CB" w:rsidRDefault="00890A01" w:rsidP="00276714">
      <w:pPr>
        <w:widowControl w:val="0"/>
        <w:spacing w:before="78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</w:p>
    <w:p w:rsidR="00276714" w:rsidRDefault="00890A01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</w:p>
    <w:p w:rsidR="00276714" w:rsidRDefault="00276714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0657CB" w:rsidRDefault="00890A01" w:rsidP="00071A08">
      <w:pPr>
        <w:widowControl w:val="0"/>
        <w:spacing w:line="239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помещения______________________________________________</w:t>
      </w:r>
    </w:p>
    <w:p w:rsidR="00276714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проживает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отвечающем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положение: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</w:p>
    <w:p w:rsidR="000657CB" w:rsidRDefault="00890A01" w:rsidP="0027671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</w:t>
      </w:r>
    </w:p>
    <w:p w:rsidR="00276714" w:rsidRDefault="00890A01" w:rsidP="00071A08">
      <w:pPr>
        <w:widowControl w:val="0"/>
        <w:spacing w:line="239" w:lineRule="auto"/>
        <w:ind w:left="2759" w:right="388" w:hanging="27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Супруг:__________________________________________________________________________</w:t>
      </w:r>
    </w:p>
    <w:p w:rsidR="000657CB" w:rsidRDefault="00520FF1" w:rsidP="00071A08">
      <w:pPr>
        <w:widowControl w:val="0"/>
        <w:spacing w:line="239" w:lineRule="auto"/>
        <w:ind w:left="2759" w:right="388" w:hanging="27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276714" w:rsidRDefault="00890A01" w:rsidP="00071A08">
      <w:pPr>
        <w:widowControl w:val="0"/>
        <w:spacing w:line="239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0657CB" w:rsidRDefault="00890A01" w:rsidP="00071A08">
      <w:pPr>
        <w:widowControl w:val="0"/>
        <w:spacing w:line="239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57CB">
          <w:pgSz w:w="11900" w:h="16840"/>
          <w:pgMar w:top="428" w:right="57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наименование:____________________________________________________________________серия,номер______________________________дата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  <w:bookmarkEnd w:id="37"/>
    </w:p>
    <w:p w:rsidR="000657CB" w:rsidRDefault="00890A01" w:rsidP="00071A08">
      <w:pPr>
        <w:widowControl w:val="0"/>
        <w:spacing w:line="240" w:lineRule="auto"/>
        <w:ind w:left="50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16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0657CB" w:rsidRDefault="000657CB" w:rsidP="00071A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CB" w:rsidRDefault="000657CB" w:rsidP="00071A08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022DC" w:rsidRDefault="00B022DC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B022DC" w:rsidRDefault="00B022DC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B022DC" w:rsidRDefault="00890A01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жительства:_____________________________________________</w:t>
      </w:r>
    </w:p>
    <w:p w:rsidR="000657CB" w:rsidRDefault="00890A01" w:rsidP="00071A08">
      <w:pPr>
        <w:widowControl w:val="0"/>
        <w:spacing w:line="239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актовой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B02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брака_________________________________________</w:t>
      </w:r>
    </w:p>
    <w:p w:rsidR="000657CB" w:rsidRDefault="00520FF1" w:rsidP="00071A08">
      <w:pPr>
        <w:widowControl w:val="0"/>
        <w:spacing w:line="240" w:lineRule="auto"/>
        <w:ind w:left="204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государственной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регистрации)</w:t>
      </w:r>
    </w:p>
    <w:p w:rsidR="000657CB" w:rsidRDefault="00890A01" w:rsidP="00276714">
      <w:pPr>
        <w:widowControl w:val="0"/>
        <w:spacing w:before="76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(родителями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супруга)</w:t>
      </w:r>
    </w:p>
    <w:p w:rsidR="00520FF1" w:rsidRDefault="00890A01" w:rsidP="00276714">
      <w:pPr>
        <w:widowControl w:val="0"/>
        <w:spacing w:line="239" w:lineRule="auto"/>
        <w:ind w:righ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8.1.ФИО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0657CB" w:rsidRDefault="00520FF1" w:rsidP="00276714">
      <w:pPr>
        <w:widowControl w:val="0"/>
        <w:spacing w:line="239" w:lineRule="auto"/>
        <w:ind w:right="3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27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276714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27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номер______________________________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выдан:_______________________________________________________________________</w:t>
      </w:r>
    </w:p>
    <w:p w:rsidR="005D137E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520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</w:t>
      </w:r>
    </w:p>
    <w:p w:rsidR="005D137E" w:rsidRDefault="005D137E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657CB" w:rsidRDefault="00890A01" w:rsidP="00276714">
      <w:pPr>
        <w:widowControl w:val="0"/>
        <w:spacing w:line="23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380" w:firstLine="269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5D137E">
      <w:pPr>
        <w:widowControl w:val="0"/>
        <w:spacing w:line="239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7CB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657CB" w:rsidRDefault="00890A01" w:rsidP="00071A08">
      <w:pPr>
        <w:widowControl w:val="0"/>
        <w:spacing w:before="77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</w:p>
    <w:p w:rsidR="005D137E" w:rsidRDefault="00890A01" w:rsidP="005D137E">
      <w:pPr>
        <w:widowControl w:val="0"/>
        <w:spacing w:line="239" w:lineRule="auto"/>
        <w:ind w:right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ребенка________________________________________________________________</w:t>
      </w:r>
    </w:p>
    <w:p w:rsidR="000657CB" w:rsidRDefault="000421AB" w:rsidP="005D137E">
      <w:pPr>
        <w:widowControl w:val="0"/>
        <w:spacing w:line="239" w:lineRule="auto"/>
        <w:ind w:right="38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наименование:____________________________________________________________________серия,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выдан:____________________________________________________________________</w:t>
      </w:r>
    </w:p>
    <w:p w:rsidR="000657CB" w:rsidRDefault="00890A01" w:rsidP="00071A08">
      <w:pPr>
        <w:widowControl w:val="0"/>
        <w:spacing w:line="238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актовой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ребенка_________________________________________</w:t>
      </w:r>
    </w:p>
    <w:p w:rsidR="000657CB" w:rsidRDefault="000421AB" w:rsidP="00071A08">
      <w:pPr>
        <w:widowControl w:val="0"/>
        <w:spacing w:before="1" w:line="239" w:lineRule="auto"/>
        <w:ind w:left="204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(номер,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государственной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регистрации)</w:t>
      </w:r>
    </w:p>
    <w:p w:rsidR="000657CB" w:rsidRDefault="00890A01" w:rsidP="00071A08">
      <w:pPr>
        <w:widowControl w:val="0"/>
        <w:spacing w:before="78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родственники,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</w:p>
    <w:p w:rsidR="005D137E" w:rsidRDefault="00890A01" w:rsidP="005D137E">
      <w:pPr>
        <w:widowControl w:val="0"/>
        <w:spacing w:line="239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родственника_____________________________________________________________</w:t>
      </w:r>
    </w:p>
    <w:p w:rsidR="000657CB" w:rsidRDefault="00890A01" w:rsidP="005D137E">
      <w:pPr>
        <w:widowControl w:val="0"/>
        <w:spacing w:line="239" w:lineRule="auto"/>
        <w:ind w:right="2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наличии),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рождения,</w:t>
      </w:r>
      <w:r w:rsidR="005D1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СНИЛС)</w:t>
      </w:r>
    </w:p>
    <w:p w:rsidR="000657CB" w:rsidRDefault="00890A01" w:rsidP="00071A08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личность: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выдачи:____________________________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выдан: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D137E" w:rsidRDefault="00890A01" w:rsidP="00071A08">
      <w:pPr>
        <w:widowControl w:val="0"/>
        <w:spacing w:line="239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жительства:_____________</w:t>
      </w:r>
      <w:r w:rsidR="000421A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D137E" w:rsidRDefault="005D137E" w:rsidP="005D137E">
      <w:pPr>
        <w:widowControl w:val="0"/>
        <w:spacing w:line="239" w:lineRule="auto"/>
        <w:ind w:right="2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7CB" w:rsidRDefault="00890A01" w:rsidP="005D137E">
      <w:pPr>
        <w:widowControl w:val="0"/>
        <w:spacing w:line="239" w:lineRule="auto"/>
        <w:ind w:right="2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подтверждаю.</w:t>
      </w:r>
    </w:p>
    <w:p w:rsidR="000657CB" w:rsidRDefault="00890A01" w:rsidP="005D137E">
      <w:pPr>
        <w:widowControl w:val="0"/>
        <w:spacing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№152-ФЗ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5D1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данных».</w:t>
      </w: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37E" w:rsidRDefault="005D137E" w:rsidP="005D137E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="00544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A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__________________.</w:t>
      </w:r>
      <w:bookmarkEnd w:id="38"/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E22" w:rsidRDefault="00E81E22" w:rsidP="00E81E22">
      <w:pPr>
        <w:widowControl w:val="0"/>
        <w:tabs>
          <w:tab w:val="left" w:pos="5494"/>
        </w:tabs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1E22" w:rsidSect="00461D07">
          <w:pgSz w:w="11900" w:h="16840"/>
          <w:pgMar w:top="428" w:right="768" w:bottom="1134" w:left="1132" w:header="0" w:footer="0" w:gutter="0"/>
          <w:cols w:space="708"/>
        </w:sectPr>
      </w:pPr>
    </w:p>
    <w:p w:rsidR="00987E56" w:rsidRPr="00E81E22" w:rsidRDefault="00987E56" w:rsidP="00E81E22">
      <w:pPr>
        <w:widowControl w:val="0"/>
        <w:tabs>
          <w:tab w:val="left" w:pos="5494"/>
        </w:tabs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№7 </w:t>
      </w:r>
    </w:p>
    <w:p w:rsidR="00987E56" w:rsidRDefault="00987E56" w:rsidP="00987E56">
      <w:pPr>
        <w:widowControl w:val="0"/>
        <w:spacing w:line="240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987E56" w:rsidRDefault="00987E56" w:rsidP="00987E56">
      <w:pPr>
        <w:widowControl w:val="0"/>
        <w:spacing w:line="239" w:lineRule="auto"/>
        <w:ind w:right="137" w:firstLine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="008A00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461D07" w:rsidRDefault="00461D07" w:rsidP="00544DB3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D07" w:rsidRPr="00987E56" w:rsidRDefault="00987E56" w:rsidP="00987E56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связей административных процедур и административных действий с их характеристиками</w:t>
      </w:r>
    </w:p>
    <w:p w:rsidR="00461D07" w:rsidRDefault="00461D07" w:rsidP="00544DB3">
      <w:pPr>
        <w:widowControl w:val="0"/>
        <w:tabs>
          <w:tab w:val="left" w:pos="549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E22" w:rsidRDefault="00E81E22" w:rsidP="000421AB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E81E22"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  <w:t>Таблица 1. Описание связей административных процедур и административных действий с их характеристиками для подуслуги «Постановка на учет граждан, нуждающихся в предоставлении жилого помещения (ПУЖ)»</w:t>
      </w:r>
    </w:p>
    <w:p w:rsidR="000421AB" w:rsidRDefault="000421AB" w:rsidP="000421AB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2977"/>
        <w:gridCol w:w="6237"/>
        <w:gridCol w:w="2773"/>
      </w:tblGrid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2773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2773" w:type="dxa"/>
            <w:vMerge w:val="restart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3"/>
            </w: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113BFF" w:rsidTr="000421AB">
        <w:tc>
          <w:tcPr>
            <w:tcW w:w="817" w:type="dxa"/>
          </w:tcPr>
          <w:p w:rsidR="00113BFF" w:rsidRDefault="00113BFF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2773" w:type="dxa"/>
            <w:vMerge/>
          </w:tcPr>
          <w:p w:rsidR="00113BFF" w:rsidRPr="00951E60" w:rsidRDefault="00113BFF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2773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623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773" w:type="dxa"/>
          </w:tcPr>
          <w:p w:rsidR="00E81E22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2773" w:type="dxa"/>
            <w:vMerge w:val="restart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6E7AD7" w:rsidTr="000421AB">
        <w:tc>
          <w:tcPr>
            <w:tcW w:w="817" w:type="dxa"/>
          </w:tcPr>
          <w:p w:rsidR="006E7AD7" w:rsidRDefault="006E7AD7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2773" w:type="dxa"/>
            <w:vMerge/>
          </w:tcPr>
          <w:p w:rsidR="006E7AD7" w:rsidRPr="00951E60" w:rsidRDefault="006E7AD7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E81E22" w:rsidTr="000421AB">
        <w:tc>
          <w:tcPr>
            <w:tcW w:w="817" w:type="dxa"/>
          </w:tcPr>
          <w:p w:rsidR="00E81E22" w:rsidRDefault="00E81E22" w:rsidP="00E81E22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E81E22" w:rsidRPr="00951E60" w:rsidRDefault="00951E60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6237" w:type="dxa"/>
          </w:tcPr>
          <w:p w:rsidR="00E81E22" w:rsidRPr="00951E60" w:rsidRDefault="00CB1E5B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2773" w:type="dxa"/>
          </w:tcPr>
          <w:p w:rsidR="00E81E22" w:rsidRPr="00951E60" w:rsidRDefault="00CB1E5B" w:rsidP="00951E60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</w:t>
            </w:r>
            <w:r w:rsidR="006E7AD7"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и</w:t>
            </w: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я</w:t>
            </w:r>
          </w:p>
        </w:tc>
      </w:tr>
    </w:tbl>
    <w:p w:rsidR="000C71D7" w:rsidRDefault="000C71D7" w:rsidP="00E81E22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E81E22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C71D7" w:rsidRPr="0056308C" w:rsidRDefault="0056308C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«Внесение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гражданах,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(ИГ)</w:t>
      </w:r>
      <w:r w:rsidR="000C71D7" w:rsidRPr="0056308C"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  <w:t>»</w:t>
      </w:r>
    </w:p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4"/>
            </w:r>
          </w:p>
        </w:tc>
        <w:tc>
          <w:tcPr>
            <w:tcW w:w="5910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5"/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0C71D7" w:rsidTr="000610EA">
        <w:tc>
          <w:tcPr>
            <w:tcW w:w="1101" w:type="dxa"/>
          </w:tcPr>
          <w:p w:rsidR="000C71D7" w:rsidRDefault="000C71D7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0C71D7" w:rsidRPr="00951E60" w:rsidRDefault="000C71D7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C71D7" w:rsidRDefault="000C71D7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0C71D7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P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3. Описание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«Предоставление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движении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очереди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6"/>
            </w:r>
          </w:p>
        </w:tc>
        <w:tc>
          <w:tcPr>
            <w:tcW w:w="591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7"/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0421AB" w:rsidRDefault="000421AB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P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4. Описание связей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«Снятие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нуждающихся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  <w:r w:rsidR="00042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(СУ)»</w:t>
      </w: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409"/>
        <w:gridCol w:w="2977"/>
        <w:gridCol w:w="5910"/>
        <w:gridCol w:w="3100"/>
      </w:tblGrid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 xml:space="preserve">№ </w:t>
            </w: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977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Процедуры</w:t>
            </w:r>
            <w:r>
              <w:rPr>
                <w:rStyle w:val="a7"/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footnoteReference w:id="8"/>
            </w:r>
          </w:p>
        </w:tc>
        <w:tc>
          <w:tcPr>
            <w:tcW w:w="591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</w:p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Действия</w:t>
            </w:r>
          </w:p>
        </w:tc>
        <w:tc>
          <w:tcPr>
            <w:tcW w:w="3100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Максимальный срок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рабочего дня</w:t>
            </w:r>
            <w:r>
              <w:rPr>
                <w:rStyle w:val="a7"/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footnoteReference w:id="9"/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АД1.4Принятие решения об отказе в приеме документов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АП2. Получение сведений посредством СМЭФ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АД2.1. Формирование межведомственных запросов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5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 /СМЭВ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АД2.2. Получение ответов на межведомственные запросы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20 рабочих дней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АД.4.1 Принятие решения о предоставлении услуги</w:t>
            </w:r>
          </w:p>
        </w:tc>
        <w:tc>
          <w:tcPr>
            <w:tcW w:w="3100" w:type="dxa"/>
            <w:vMerge w:val="restart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До 1 часа</w:t>
            </w: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АД4.2. Формирование решения о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АД.4.3. Принятие решения об отказе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АД4.4. Формирование отказа в предоставлении услуги</w:t>
            </w:r>
          </w:p>
        </w:tc>
        <w:tc>
          <w:tcPr>
            <w:tcW w:w="3100" w:type="dxa"/>
            <w:vMerge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</w:p>
        </w:tc>
      </w:tr>
      <w:tr w:rsidR="0056308C" w:rsidTr="000610EA">
        <w:tc>
          <w:tcPr>
            <w:tcW w:w="1101" w:type="dxa"/>
          </w:tcPr>
          <w:p w:rsidR="0056308C" w:rsidRDefault="0056308C" w:rsidP="000610EA">
            <w:pPr>
              <w:widowControl w:val="0"/>
              <w:tabs>
                <w:tab w:val="left" w:pos="5494"/>
              </w:tabs>
              <w:ind w:right="-20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position w:val="4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2977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1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АД5.1 Выдача результата в виде экземпляра электронного документа, распечатанного на бумажном носителе, заверенного подписью и печатью МФЦ/Ведомства</w:t>
            </w:r>
          </w:p>
        </w:tc>
        <w:tc>
          <w:tcPr>
            <w:tcW w:w="3100" w:type="dxa"/>
          </w:tcPr>
          <w:p w:rsidR="0056308C" w:rsidRPr="00951E60" w:rsidRDefault="0056308C" w:rsidP="000610EA">
            <w:pPr>
              <w:widowControl w:val="0"/>
              <w:tabs>
                <w:tab w:val="left" w:pos="5494"/>
              </w:tabs>
              <w:ind w:right="-20"/>
              <w:jc w:val="both"/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Cs/>
                <w:color w:val="000000"/>
                <w:position w:val="4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p w:rsidR="0056308C" w:rsidRDefault="0056308C" w:rsidP="0056308C">
      <w:pPr>
        <w:widowControl w:val="0"/>
        <w:tabs>
          <w:tab w:val="left" w:pos="5494"/>
        </w:tabs>
        <w:spacing w:line="240" w:lineRule="auto"/>
        <w:ind w:right="-20" w:firstLine="709"/>
        <w:jc w:val="center"/>
        <w:rPr>
          <w:rFonts w:ascii="Times New Roman" w:eastAsia="Liberation Serif" w:hAnsi="Times New Roman" w:cs="Times New Roman"/>
          <w:b/>
          <w:bCs/>
          <w:color w:val="000000"/>
          <w:position w:val="4"/>
          <w:sz w:val="24"/>
          <w:szCs w:val="24"/>
        </w:rPr>
      </w:pPr>
    </w:p>
    <w:sectPr w:rsidR="0056308C" w:rsidSect="00E81E22">
      <w:pgSz w:w="16840" w:h="11900" w:orient="landscape"/>
      <w:pgMar w:top="765" w:right="1134" w:bottom="1134" w:left="42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21" w:rsidRDefault="000B0621" w:rsidP="00E81E22">
      <w:pPr>
        <w:spacing w:line="240" w:lineRule="auto"/>
      </w:pPr>
      <w:r>
        <w:separator/>
      </w:r>
    </w:p>
  </w:endnote>
  <w:endnote w:type="continuationSeparator" w:id="1">
    <w:p w:rsidR="000B0621" w:rsidRDefault="000B0621" w:rsidP="00E8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21" w:rsidRDefault="000B0621" w:rsidP="00E81E22">
      <w:pPr>
        <w:spacing w:line="240" w:lineRule="auto"/>
      </w:pPr>
      <w:r>
        <w:separator/>
      </w:r>
    </w:p>
  </w:footnote>
  <w:footnote w:type="continuationSeparator" w:id="1">
    <w:p w:rsidR="000B0621" w:rsidRDefault="000B0621" w:rsidP="00E81E22">
      <w:pPr>
        <w:spacing w:line="240" w:lineRule="auto"/>
      </w:pPr>
      <w:r>
        <w:continuationSeparator/>
      </w:r>
    </w:p>
  </w:footnote>
  <w:footnote w:id="2">
    <w:p w:rsidR="000610EA" w:rsidRPr="00113BFF" w:rsidRDefault="000610EA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3">
    <w:p w:rsidR="000610EA" w:rsidRDefault="000610EA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4">
    <w:p w:rsidR="000610EA" w:rsidRPr="00113BFF" w:rsidRDefault="000610EA" w:rsidP="000C71D7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5">
    <w:p w:rsidR="000610EA" w:rsidRDefault="000610EA" w:rsidP="000C71D7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6">
    <w:p w:rsidR="000610EA" w:rsidRPr="00113BFF" w:rsidRDefault="000610EA" w:rsidP="0056308C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7">
    <w:p w:rsidR="000610EA" w:rsidRDefault="000610EA" w:rsidP="0056308C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  <w:footnote w:id="8">
    <w:p w:rsidR="000610EA" w:rsidRPr="00113BFF" w:rsidRDefault="000610EA" w:rsidP="0056308C">
      <w:pPr>
        <w:pStyle w:val="a5"/>
        <w:rPr>
          <w:rFonts w:ascii="Times New Roman" w:hAnsi="Times New Roman" w:cs="Times New Roman"/>
        </w:rPr>
      </w:pPr>
      <w:r w:rsidRPr="00E81E22">
        <w:rPr>
          <w:rStyle w:val="a7"/>
          <w:rFonts w:ascii="Times New Roman" w:hAnsi="Times New Roman" w:cs="Times New Roman"/>
        </w:rPr>
        <w:footnoteRef/>
      </w:r>
      <w:r w:rsidRPr="00E81E22">
        <w:rPr>
          <w:rFonts w:ascii="Times New Roman" w:hAnsi="Times New Roman" w:cs="Times New Roman"/>
        </w:rPr>
        <w:t xml:space="preserve"> Полный перечень административных </w:t>
      </w:r>
      <w:r w:rsidRPr="00113BFF">
        <w:rPr>
          <w:rFonts w:ascii="Times New Roman" w:hAnsi="Times New Roman" w:cs="Times New Roman"/>
        </w:rPr>
        <w:t xml:space="preserve">процедур и действий содержится в соответствующем справочнике </w:t>
      </w:r>
    </w:p>
  </w:footnote>
  <w:footnote w:id="9">
    <w:p w:rsidR="000610EA" w:rsidRDefault="000610EA" w:rsidP="0056308C">
      <w:pPr>
        <w:pStyle w:val="a5"/>
      </w:pPr>
      <w:r w:rsidRPr="00113BFF">
        <w:rPr>
          <w:rStyle w:val="a7"/>
          <w:rFonts w:ascii="Times New Roman" w:hAnsi="Times New Roman" w:cs="Times New Roman"/>
        </w:rPr>
        <w:footnoteRef/>
      </w:r>
      <w:r w:rsidRPr="00113BFF">
        <w:rPr>
          <w:rFonts w:ascii="Times New Roman" w:hAnsi="Times New Roman" w:cs="Times New Roman"/>
        </w:rPr>
        <w:t xml:space="preserve"> Не включается в общий срок предоставления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CB"/>
    <w:rsid w:val="00030DA1"/>
    <w:rsid w:val="000320C7"/>
    <w:rsid w:val="000421AB"/>
    <w:rsid w:val="000610EA"/>
    <w:rsid w:val="000657CB"/>
    <w:rsid w:val="00071A08"/>
    <w:rsid w:val="00086409"/>
    <w:rsid w:val="000B0621"/>
    <w:rsid w:val="000C71D7"/>
    <w:rsid w:val="000D0DA3"/>
    <w:rsid w:val="001009C6"/>
    <w:rsid w:val="00113BFF"/>
    <w:rsid w:val="00140FCE"/>
    <w:rsid w:val="001470C5"/>
    <w:rsid w:val="00157025"/>
    <w:rsid w:val="00167875"/>
    <w:rsid w:val="001B6108"/>
    <w:rsid w:val="00210FA9"/>
    <w:rsid w:val="0024505B"/>
    <w:rsid w:val="00276714"/>
    <w:rsid w:val="002B1C6A"/>
    <w:rsid w:val="002B2412"/>
    <w:rsid w:val="002C3A93"/>
    <w:rsid w:val="002C62EB"/>
    <w:rsid w:val="002E1803"/>
    <w:rsid w:val="002E3DCA"/>
    <w:rsid w:val="002F01CB"/>
    <w:rsid w:val="003015CB"/>
    <w:rsid w:val="00311F9A"/>
    <w:rsid w:val="00315615"/>
    <w:rsid w:val="0032044F"/>
    <w:rsid w:val="0033673A"/>
    <w:rsid w:val="0037070B"/>
    <w:rsid w:val="003A6A2B"/>
    <w:rsid w:val="00401AA7"/>
    <w:rsid w:val="00412530"/>
    <w:rsid w:val="0044680C"/>
    <w:rsid w:val="00461D07"/>
    <w:rsid w:val="00490423"/>
    <w:rsid w:val="004C753F"/>
    <w:rsid w:val="004D0DEB"/>
    <w:rsid w:val="004E71BD"/>
    <w:rsid w:val="004F5DE8"/>
    <w:rsid w:val="00520FF1"/>
    <w:rsid w:val="00524DB0"/>
    <w:rsid w:val="005266F8"/>
    <w:rsid w:val="0053212F"/>
    <w:rsid w:val="0053547E"/>
    <w:rsid w:val="00535541"/>
    <w:rsid w:val="00544DB3"/>
    <w:rsid w:val="0056308C"/>
    <w:rsid w:val="00565229"/>
    <w:rsid w:val="00573B28"/>
    <w:rsid w:val="005B644C"/>
    <w:rsid w:val="005C4A86"/>
    <w:rsid w:val="005C4F5A"/>
    <w:rsid w:val="005D137E"/>
    <w:rsid w:val="0060779C"/>
    <w:rsid w:val="00626EA7"/>
    <w:rsid w:val="00627991"/>
    <w:rsid w:val="0063260B"/>
    <w:rsid w:val="006704AC"/>
    <w:rsid w:val="00693554"/>
    <w:rsid w:val="006A382F"/>
    <w:rsid w:val="006C38CB"/>
    <w:rsid w:val="006D4ADF"/>
    <w:rsid w:val="006E7AD7"/>
    <w:rsid w:val="00722903"/>
    <w:rsid w:val="00730E5A"/>
    <w:rsid w:val="007465C0"/>
    <w:rsid w:val="00787453"/>
    <w:rsid w:val="007A67E6"/>
    <w:rsid w:val="008123CE"/>
    <w:rsid w:val="00813399"/>
    <w:rsid w:val="00821DEF"/>
    <w:rsid w:val="00850592"/>
    <w:rsid w:val="00890A01"/>
    <w:rsid w:val="008A00F9"/>
    <w:rsid w:val="008C346E"/>
    <w:rsid w:val="008F04F8"/>
    <w:rsid w:val="0090248D"/>
    <w:rsid w:val="00903533"/>
    <w:rsid w:val="00915B47"/>
    <w:rsid w:val="00942556"/>
    <w:rsid w:val="00951E60"/>
    <w:rsid w:val="00964FCD"/>
    <w:rsid w:val="009818B0"/>
    <w:rsid w:val="00987E56"/>
    <w:rsid w:val="009A709C"/>
    <w:rsid w:val="009D52FD"/>
    <w:rsid w:val="009E5716"/>
    <w:rsid w:val="009F1455"/>
    <w:rsid w:val="00A87DF3"/>
    <w:rsid w:val="00A9461C"/>
    <w:rsid w:val="00AA6327"/>
    <w:rsid w:val="00AF2D8B"/>
    <w:rsid w:val="00B022DC"/>
    <w:rsid w:val="00B02672"/>
    <w:rsid w:val="00B02DD0"/>
    <w:rsid w:val="00B150D3"/>
    <w:rsid w:val="00B25961"/>
    <w:rsid w:val="00B33741"/>
    <w:rsid w:val="00B40C0D"/>
    <w:rsid w:val="00B71D01"/>
    <w:rsid w:val="00B97EFB"/>
    <w:rsid w:val="00BF6DF8"/>
    <w:rsid w:val="00C12BFF"/>
    <w:rsid w:val="00C31AC0"/>
    <w:rsid w:val="00C33044"/>
    <w:rsid w:val="00C43F00"/>
    <w:rsid w:val="00C510D8"/>
    <w:rsid w:val="00C62595"/>
    <w:rsid w:val="00C834AE"/>
    <w:rsid w:val="00CA383D"/>
    <w:rsid w:val="00CB193F"/>
    <w:rsid w:val="00CB1E5B"/>
    <w:rsid w:val="00CB63A5"/>
    <w:rsid w:val="00CC1C90"/>
    <w:rsid w:val="00CF24E5"/>
    <w:rsid w:val="00D01111"/>
    <w:rsid w:val="00D272E1"/>
    <w:rsid w:val="00D73695"/>
    <w:rsid w:val="00D83996"/>
    <w:rsid w:val="00DD76CD"/>
    <w:rsid w:val="00E20258"/>
    <w:rsid w:val="00E237C4"/>
    <w:rsid w:val="00E43986"/>
    <w:rsid w:val="00E81E22"/>
    <w:rsid w:val="00E8261E"/>
    <w:rsid w:val="00E936D7"/>
    <w:rsid w:val="00E97721"/>
    <w:rsid w:val="00EA7908"/>
    <w:rsid w:val="00EF50BA"/>
    <w:rsid w:val="00EF615B"/>
    <w:rsid w:val="00F348F9"/>
    <w:rsid w:val="00F51659"/>
    <w:rsid w:val="00FA62C8"/>
    <w:rsid w:val="00FC01B5"/>
    <w:rsid w:val="00FD5113"/>
    <w:rsid w:val="00FE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1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3A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1E2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81E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1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685F-9B58-4EF1-94AB-8D89F73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42</Pages>
  <Words>13275</Words>
  <Characters>75673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61</cp:revision>
  <cp:lastPrinted>2022-12-21T06:46:00Z</cp:lastPrinted>
  <dcterms:created xsi:type="dcterms:W3CDTF">2022-12-19T10:50:00Z</dcterms:created>
  <dcterms:modified xsi:type="dcterms:W3CDTF">2022-12-23T13:32:00Z</dcterms:modified>
</cp:coreProperties>
</file>