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7EDB" w14:textId="77777777" w:rsidR="002A251A" w:rsidRDefault="002A251A" w:rsidP="0019523E">
      <w:pPr>
        <w:pStyle w:val="a5"/>
        <w:tabs>
          <w:tab w:val="left" w:pos="3119"/>
        </w:tabs>
      </w:pPr>
    </w:p>
    <w:p w14:paraId="7E9977C5" w14:textId="563B5E76" w:rsidR="00CB3098" w:rsidRDefault="0019523E" w:rsidP="0019523E">
      <w:pPr>
        <w:pStyle w:val="a5"/>
        <w:tabs>
          <w:tab w:val="left" w:pos="3119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4CB545" wp14:editId="33E30D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704850"/>
            <wp:effectExtent l="0" t="0" r="9525" b="0"/>
            <wp:wrapSquare wrapText="bothSides"/>
            <wp:docPr id="3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AFAF1C1" w:rsidR="00CB3098" w:rsidRDefault="00995764" w:rsidP="00CB3098">
      <w:pPr>
        <w:pStyle w:val="a5"/>
      </w:pPr>
      <w:bookmarkStart w:id="0" w:name="_GoBack"/>
      <w:bookmarkEnd w:id="0"/>
      <w:r>
        <w:br w:type="textWrapping" w:clear="all"/>
      </w:r>
    </w:p>
    <w:p w14:paraId="4D2799B8" w14:textId="77777777" w:rsidR="00B745B3" w:rsidRDefault="00B745B3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</w:p>
    <w:p w14:paraId="7226A6AE" w14:textId="287D5F0D" w:rsidR="00430E6D" w:rsidRPr="0019523E" w:rsidRDefault="0019523E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  <w:r w:rsidRPr="0019523E"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14:paraId="036AFEC2" w14:textId="77777777" w:rsidR="0058662C" w:rsidRDefault="0058662C" w:rsidP="0058662C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1DCD645F" w14:textId="77777777" w:rsidR="000F56A4" w:rsidRDefault="000F56A4" w:rsidP="0058662C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19A5E558" w14:textId="77777777" w:rsidR="00C41FEA" w:rsidRDefault="0058662C" w:rsidP="0058662C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58662C"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 информирует</w:t>
      </w:r>
      <w:r>
        <w:rPr>
          <w:rFonts w:ascii="Arial" w:eastAsia="Arial Unicode MS" w:hAnsi="Arial" w:cs="Arial"/>
          <w:b/>
          <w:sz w:val="26"/>
          <w:szCs w:val="26"/>
        </w:rPr>
        <w:t xml:space="preserve"> </w:t>
      </w:r>
    </w:p>
    <w:p w14:paraId="3D302028" w14:textId="5B9CEF6E" w:rsidR="0058662C" w:rsidRDefault="0058662C" w:rsidP="0058662C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о проведен</w:t>
      </w:r>
      <w:r w:rsidR="00BE0817">
        <w:rPr>
          <w:rFonts w:ascii="Arial" w:eastAsia="Arial Unicode MS" w:hAnsi="Arial" w:cs="Arial"/>
          <w:b/>
          <w:sz w:val="26"/>
          <w:szCs w:val="26"/>
        </w:rPr>
        <w:t>ии</w:t>
      </w:r>
      <w:r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AE6753">
        <w:rPr>
          <w:rFonts w:ascii="Arial" w:eastAsia="Arial Unicode MS" w:hAnsi="Arial" w:cs="Arial"/>
          <w:b/>
          <w:sz w:val="26"/>
          <w:szCs w:val="26"/>
        </w:rPr>
        <w:t>обучающе</w:t>
      </w:r>
      <w:r w:rsidR="00BE0817">
        <w:rPr>
          <w:rFonts w:ascii="Arial" w:eastAsia="Arial Unicode MS" w:hAnsi="Arial" w:cs="Arial"/>
          <w:b/>
          <w:sz w:val="26"/>
          <w:szCs w:val="26"/>
        </w:rPr>
        <w:t>го</w:t>
      </w:r>
      <w:r w:rsidR="00AE6753" w:rsidRPr="00AE6753">
        <w:rPr>
          <w:rFonts w:ascii="Arial" w:eastAsia="Arial Unicode MS" w:hAnsi="Arial" w:cs="Arial"/>
          <w:b/>
          <w:sz w:val="26"/>
          <w:szCs w:val="26"/>
        </w:rPr>
        <w:t xml:space="preserve"> семинар</w:t>
      </w:r>
      <w:r w:rsidR="00BE0817">
        <w:rPr>
          <w:rFonts w:ascii="Arial" w:eastAsia="Arial Unicode MS" w:hAnsi="Arial" w:cs="Arial"/>
          <w:b/>
          <w:sz w:val="26"/>
          <w:szCs w:val="26"/>
        </w:rPr>
        <w:t>а</w:t>
      </w:r>
    </w:p>
    <w:p w14:paraId="7138C7E2" w14:textId="77777777" w:rsidR="0058662C" w:rsidRPr="0058662C" w:rsidRDefault="0058662C" w:rsidP="00FE309F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37CA3FC0" w14:textId="10D89051" w:rsidR="00C473CE" w:rsidRPr="00C473CE" w:rsidRDefault="00FE2E9D" w:rsidP="00FE2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C473CE" w:rsidRPr="00C473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73CE" w:rsidRPr="00C4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Владимирской области</w:t>
      </w:r>
      <w:r w:rsidR="00DD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обучающий</w:t>
      </w:r>
      <w:r w:rsid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</w:t>
      </w:r>
      <w:r w:rsidR="00093F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сотрудников </w:t>
      </w:r>
      <w:r w:rsidR="00E412C5" w:rsidRPr="00E412C5">
        <w:rPr>
          <w:rFonts w:ascii="Times New Roman" w:eastAsia="Calibri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 Владимирской области (МФЦ)</w:t>
      </w:r>
      <w:r w:rsidR="00E41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44B0C" w14:textId="6A7F773E" w:rsidR="00C473CE" w:rsidRDefault="00C473CE" w:rsidP="00FE2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обучающего семинара были рассмотрены </w:t>
      </w:r>
      <w:r w:rsidR="0021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Pr="00C4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возникающие в процессе взаимодействия Управления и Филиала ППК «Роскадастр» по Владимирской области с сотрудниками МФЦ.</w:t>
      </w:r>
    </w:p>
    <w:p w14:paraId="2AC1A587" w14:textId="42FF3612" w:rsidR="00F115FC" w:rsidRDefault="00C473CE" w:rsidP="00CD1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2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совместной встречи сотрудниками Управления была доведена информация об </w:t>
      </w:r>
      <w:r w:rsidR="00FE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2E9D">
        <w:rPr>
          <w:rFonts w:ascii="Times New Roman" w:hAnsi="Times New Roman" w:cs="Times New Roman"/>
          <w:sz w:val="28"/>
          <w:szCs w:val="28"/>
        </w:rPr>
        <w:t>зменении законодательства в сфере государственного кадастрового учета и государственной регистрации прав на недвижимое имущество и сделок с ним.</w:t>
      </w:r>
      <w:r w:rsidR="00CD1410">
        <w:rPr>
          <w:rFonts w:ascii="Times New Roman" w:hAnsi="Times New Roman" w:cs="Times New Roman"/>
          <w:sz w:val="28"/>
          <w:szCs w:val="28"/>
        </w:rPr>
        <w:t xml:space="preserve"> </w:t>
      </w:r>
      <w:r w:rsidR="005174D7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Одновременно с этим </w:t>
      </w:r>
      <w:r w:rsidR="00370EE3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были рассмотрены</w:t>
      </w:r>
      <w:r w:rsidR="00B211AB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ответы на вопросы сотрудников МФЦ, возникающие в текущей работе.</w:t>
      </w:r>
    </w:p>
    <w:p w14:paraId="5637D9E3" w14:textId="0CC9BD5D" w:rsidR="00CD1410" w:rsidRDefault="00CD1410" w:rsidP="00CD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партнеров МФЦ. </w:t>
      </w:r>
      <w:r w:rsidR="00FE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стране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EE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</w:t>
      </w:r>
      <w:r w:rsidR="00EE7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которых осуществляется через окна приема документов сотрудниками МФЦ,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38%</w:t>
      </w:r>
      <w:r w:rsidR="00EE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предоставляемых через МФЦ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DA07A6" w14:textId="3A035D08" w:rsidR="00CD1410" w:rsidRPr="009922F7" w:rsidRDefault="00EE735D" w:rsidP="00CD141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093F07"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="00CD1410" w:rsidRPr="009922F7">
        <w:rPr>
          <w:rFonts w:ascii="Times New Roman" w:hAnsi="Times New Roman" w:cs="Times New Roman"/>
          <w:noProof/>
          <w:sz w:val="28"/>
          <w:szCs w:val="28"/>
          <w:lang w:eastAsia="sk-SK"/>
        </w:rPr>
        <w:t>С 29 июня 2022 года Росреестр и МФЦ перешли на безбумажный документооборот при предоставлении государственных услуг Росреестра. Поступившие на учетно-регистрационные действия документы сотрудник МФЦ сканирует и направляет в Росреестр в электронном виде. Это позвол</w:t>
      </w:r>
      <w:r w:rsidR="00CD1410">
        <w:rPr>
          <w:rFonts w:ascii="Times New Roman" w:hAnsi="Times New Roman" w:cs="Times New Roman"/>
          <w:noProof/>
          <w:sz w:val="28"/>
          <w:szCs w:val="28"/>
          <w:lang w:eastAsia="sk-SK"/>
        </w:rPr>
        <w:t>ило</w:t>
      </w:r>
      <w:r w:rsidR="00CD1410" w:rsidRPr="009922F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093F0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сократить затраты на логистику </w:t>
      </w:r>
      <w:r w:rsidR="00CD1410" w:rsidRPr="00FE2E9D">
        <w:rPr>
          <w:rFonts w:ascii="Times New Roman" w:hAnsi="Times New Roman" w:cs="Times New Roman"/>
          <w:noProof/>
          <w:sz w:val="28"/>
          <w:szCs w:val="28"/>
          <w:lang w:eastAsia="sk-SK"/>
        </w:rPr>
        <w:t>и сократить сроки регистрации сделок</w:t>
      </w:r>
      <w:r w:rsidR="00093F0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», - </w:t>
      </w:r>
      <w:r w:rsidR="00093F07" w:rsidRPr="009922F7">
        <w:rPr>
          <w:rFonts w:ascii="Times New Roman" w:hAnsi="Times New Roman" w:cs="Times New Roman"/>
          <w:bCs/>
          <w:sz w:val="28"/>
          <w:szCs w:val="28"/>
        </w:rPr>
        <w:t xml:space="preserve">отметил руководитель Управления Росреестра по Владимирской области Алексей </w:t>
      </w:r>
      <w:proofErr w:type="spellStart"/>
      <w:r w:rsidR="00093F07" w:rsidRPr="009922F7">
        <w:rPr>
          <w:rFonts w:ascii="Times New Roman" w:hAnsi="Times New Roman" w:cs="Times New Roman"/>
          <w:bCs/>
          <w:sz w:val="28"/>
          <w:szCs w:val="28"/>
        </w:rPr>
        <w:t>Сарыгин</w:t>
      </w:r>
      <w:proofErr w:type="spellEnd"/>
      <w:r w:rsidR="00093F07" w:rsidRPr="009922F7">
        <w:rPr>
          <w:rFonts w:ascii="Times New Roman" w:hAnsi="Times New Roman" w:cs="Times New Roman"/>
          <w:bCs/>
          <w:sz w:val="28"/>
          <w:szCs w:val="28"/>
        </w:rPr>
        <w:t>.</w:t>
      </w:r>
      <w:r w:rsidR="00CD1410" w:rsidRPr="009922F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</w:p>
    <w:p w14:paraId="5FD94054" w14:textId="77777777" w:rsidR="00AB248D" w:rsidRDefault="00AB248D" w:rsidP="00B607FA">
      <w:pPr>
        <w:pStyle w:val="3"/>
        <w:spacing w:after="0"/>
        <w:ind w:left="0" w:firstLine="709"/>
        <w:contextualSpacing/>
        <w:jc w:val="center"/>
        <w:rPr>
          <w:i/>
          <w:color w:val="201600"/>
          <w:sz w:val="24"/>
          <w:szCs w:val="24"/>
        </w:rPr>
      </w:pPr>
    </w:p>
    <w:p w14:paraId="7CB58167" w14:textId="77777777" w:rsidR="00582149" w:rsidRDefault="00582149" w:rsidP="00B607FA">
      <w:pPr>
        <w:pStyle w:val="3"/>
        <w:spacing w:after="0"/>
        <w:ind w:left="0" w:firstLine="709"/>
        <w:contextualSpacing/>
        <w:jc w:val="center"/>
        <w:rPr>
          <w:i/>
          <w:color w:val="201600"/>
          <w:sz w:val="24"/>
          <w:szCs w:val="24"/>
        </w:rPr>
      </w:pPr>
    </w:p>
    <w:p w14:paraId="3457478D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 w14:paraId="1360AAA4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>по Владимирской области</w:t>
      </w:r>
    </w:p>
    <w:p w14:paraId="7E7F14D0" w14:textId="77777777" w:rsidR="00430E6D" w:rsidRDefault="00430E6D" w:rsidP="00430E6D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CE44A2" wp14:editId="262BA17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6C4E7B74" w14:textId="77777777" w:rsidR="00430E6D" w:rsidRDefault="00430E6D" w:rsidP="00430E6D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14:paraId="19E2EFC7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14:paraId="321568A8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14:paraId="7A5CB3D1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14:paraId="06661F52" w14:textId="01F2AEA1" w:rsidR="004E3DB9" w:rsidRPr="00430E6D" w:rsidRDefault="002B4CB0" w:rsidP="00F96508">
      <w:pPr>
        <w:pStyle w:val="ad"/>
        <w:spacing w:after="0"/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8 </w:t>
      </w:r>
      <w:r w:rsidR="00430E6D"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 w:rsidR="00430E6D">
        <w:rPr>
          <w:rFonts w:ascii="Segoe UI" w:eastAsia="Calibri" w:hAnsi="Segoe UI" w:cs="Segoe UI"/>
          <w:sz w:val="18"/>
          <w:szCs w:val="18"/>
          <w:lang w:eastAsia="en-US"/>
        </w:rPr>
        <w:t>9</w:t>
      </w:r>
      <w:r>
        <w:rPr>
          <w:rFonts w:ascii="Segoe UI" w:eastAsia="Calibri" w:hAnsi="Segoe UI" w:cs="Segoe UI"/>
          <w:sz w:val="18"/>
          <w:szCs w:val="18"/>
          <w:lang w:eastAsia="en-US"/>
        </w:rPr>
        <w:t xml:space="preserve">,  </w:t>
      </w:r>
      <w:r w:rsidR="00430E6D" w:rsidRPr="009027D3">
        <w:rPr>
          <w:rFonts w:ascii="Segoe UI" w:eastAsia="Calibri" w:hAnsi="Segoe UI" w:cs="Segoe UI"/>
          <w:sz w:val="18"/>
          <w:szCs w:val="18"/>
          <w:lang w:eastAsia="en-US"/>
        </w:rPr>
        <w:t>45-08-2</w:t>
      </w:r>
      <w:r w:rsidR="00430E6D">
        <w:rPr>
          <w:rFonts w:ascii="Segoe UI" w:eastAsia="Calibri" w:hAnsi="Segoe UI" w:cs="Segoe UI"/>
          <w:sz w:val="18"/>
          <w:szCs w:val="18"/>
          <w:lang w:eastAsia="en-US"/>
        </w:rPr>
        <w:t>6</w:t>
      </w:r>
    </w:p>
    <w:sectPr w:rsidR="004E3DB9" w:rsidRPr="00430E6D" w:rsidSect="00462B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42B0"/>
    <w:multiLevelType w:val="multilevel"/>
    <w:tmpl w:val="1D6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D24BF"/>
    <w:multiLevelType w:val="multilevel"/>
    <w:tmpl w:val="E0F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824B5"/>
    <w:multiLevelType w:val="hybridMultilevel"/>
    <w:tmpl w:val="BFE41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C6306C"/>
    <w:multiLevelType w:val="multilevel"/>
    <w:tmpl w:val="BFD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C6FB8"/>
    <w:multiLevelType w:val="multilevel"/>
    <w:tmpl w:val="69C8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623D2"/>
    <w:multiLevelType w:val="hybridMultilevel"/>
    <w:tmpl w:val="E59E8C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00C1"/>
    <w:rsid w:val="00033BD4"/>
    <w:rsid w:val="00093F07"/>
    <w:rsid w:val="00094AD3"/>
    <w:rsid w:val="000F56A4"/>
    <w:rsid w:val="00152677"/>
    <w:rsid w:val="001549D7"/>
    <w:rsid w:val="00176E39"/>
    <w:rsid w:val="0019523E"/>
    <w:rsid w:val="001F6CF1"/>
    <w:rsid w:val="002100D5"/>
    <w:rsid w:val="00235EEF"/>
    <w:rsid w:val="002601F4"/>
    <w:rsid w:val="002860BC"/>
    <w:rsid w:val="00294C2C"/>
    <w:rsid w:val="002A251A"/>
    <w:rsid w:val="002A6516"/>
    <w:rsid w:val="002B456C"/>
    <w:rsid w:val="002B4CB0"/>
    <w:rsid w:val="002C262C"/>
    <w:rsid w:val="002C3676"/>
    <w:rsid w:val="002D15FB"/>
    <w:rsid w:val="002E6065"/>
    <w:rsid w:val="00370EE3"/>
    <w:rsid w:val="003A63C1"/>
    <w:rsid w:val="003D0ACD"/>
    <w:rsid w:val="003D1C62"/>
    <w:rsid w:val="00430E6D"/>
    <w:rsid w:val="004326D6"/>
    <w:rsid w:val="00462B04"/>
    <w:rsid w:val="00476E54"/>
    <w:rsid w:val="004924C4"/>
    <w:rsid w:val="00495C8F"/>
    <w:rsid w:val="004E3DB9"/>
    <w:rsid w:val="00516589"/>
    <w:rsid w:val="005174D7"/>
    <w:rsid w:val="00526CF6"/>
    <w:rsid w:val="0058106C"/>
    <w:rsid w:val="00582149"/>
    <w:rsid w:val="0058662C"/>
    <w:rsid w:val="005A5C60"/>
    <w:rsid w:val="005C003B"/>
    <w:rsid w:val="005D3C00"/>
    <w:rsid w:val="005D46CD"/>
    <w:rsid w:val="00636A73"/>
    <w:rsid w:val="00671143"/>
    <w:rsid w:val="00676C8D"/>
    <w:rsid w:val="006A47E1"/>
    <w:rsid w:val="00712F9A"/>
    <w:rsid w:val="007159B5"/>
    <w:rsid w:val="00736097"/>
    <w:rsid w:val="007719F3"/>
    <w:rsid w:val="007B79E5"/>
    <w:rsid w:val="007C14E8"/>
    <w:rsid w:val="007E4699"/>
    <w:rsid w:val="00812D4E"/>
    <w:rsid w:val="0083237D"/>
    <w:rsid w:val="00845119"/>
    <w:rsid w:val="0084556E"/>
    <w:rsid w:val="0084655B"/>
    <w:rsid w:val="008B315C"/>
    <w:rsid w:val="008F40AD"/>
    <w:rsid w:val="008F67D9"/>
    <w:rsid w:val="008F6D2B"/>
    <w:rsid w:val="009313F1"/>
    <w:rsid w:val="0094665D"/>
    <w:rsid w:val="009544EF"/>
    <w:rsid w:val="00995764"/>
    <w:rsid w:val="00995DBA"/>
    <w:rsid w:val="009F5A84"/>
    <w:rsid w:val="00A23BEF"/>
    <w:rsid w:val="00A36C70"/>
    <w:rsid w:val="00A371C1"/>
    <w:rsid w:val="00A55EE4"/>
    <w:rsid w:val="00AB248D"/>
    <w:rsid w:val="00AB50EF"/>
    <w:rsid w:val="00AC53F4"/>
    <w:rsid w:val="00AD66FF"/>
    <w:rsid w:val="00AE52CB"/>
    <w:rsid w:val="00AE6753"/>
    <w:rsid w:val="00AF72AE"/>
    <w:rsid w:val="00B05996"/>
    <w:rsid w:val="00B11065"/>
    <w:rsid w:val="00B1371F"/>
    <w:rsid w:val="00B14BC1"/>
    <w:rsid w:val="00B16F66"/>
    <w:rsid w:val="00B211AB"/>
    <w:rsid w:val="00B25988"/>
    <w:rsid w:val="00B33150"/>
    <w:rsid w:val="00B4635C"/>
    <w:rsid w:val="00B607FA"/>
    <w:rsid w:val="00B66234"/>
    <w:rsid w:val="00B745B3"/>
    <w:rsid w:val="00B86541"/>
    <w:rsid w:val="00B92CAD"/>
    <w:rsid w:val="00BA4C3D"/>
    <w:rsid w:val="00BA6371"/>
    <w:rsid w:val="00BB119A"/>
    <w:rsid w:val="00BD2A3D"/>
    <w:rsid w:val="00BE0817"/>
    <w:rsid w:val="00C03E02"/>
    <w:rsid w:val="00C24313"/>
    <w:rsid w:val="00C41FEA"/>
    <w:rsid w:val="00C44CA5"/>
    <w:rsid w:val="00C473CE"/>
    <w:rsid w:val="00C5575A"/>
    <w:rsid w:val="00CB3098"/>
    <w:rsid w:val="00CB6773"/>
    <w:rsid w:val="00CD1410"/>
    <w:rsid w:val="00CD5742"/>
    <w:rsid w:val="00CE7EAD"/>
    <w:rsid w:val="00D10BA5"/>
    <w:rsid w:val="00D171F7"/>
    <w:rsid w:val="00D5439C"/>
    <w:rsid w:val="00D74E85"/>
    <w:rsid w:val="00D97FA9"/>
    <w:rsid w:val="00DA5272"/>
    <w:rsid w:val="00DD3AB7"/>
    <w:rsid w:val="00DF02F6"/>
    <w:rsid w:val="00E23A82"/>
    <w:rsid w:val="00E412C5"/>
    <w:rsid w:val="00E42A7C"/>
    <w:rsid w:val="00E52806"/>
    <w:rsid w:val="00E55CE5"/>
    <w:rsid w:val="00E9072E"/>
    <w:rsid w:val="00E93FE4"/>
    <w:rsid w:val="00EB1193"/>
    <w:rsid w:val="00EC490F"/>
    <w:rsid w:val="00ED215D"/>
    <w:rsid w:val="00EE735D"/>
    <w:rsid w:val="00EF2A62"/>
    <w:rsid w:val="00EF2B1A"/>
    <w:rsid w:val="00F056FC"/>
    <w:rsid w:val="00F115FC"/>
    <w:rsid w:val="00F60842"/>
    <w:rsid w:val="00F86932"/>
    <w:rsid w:val="00F93AAB"/>
    <w:rsid w:val="00F96508"/>
    <w:rsid w:val="00FA7D14"/>
    <w:rsid w:val="00FE2E9D"/>
    <w:rsid w:val="00FE309F"/>
    <w:rsid w:val="00FE3C80"/>
    <w:rsid w:val="00FE7A2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A25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Subtitle"/>
    <w:basedOn w:val="a"/>
    <w:link w:val="af"/>
    <w:qFormat/>
    <w:rsid w:val="00CD14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D14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A25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Subtitle"/>
    <w:basedOn w:val="a"/>
    <w:link w:val="af"/>
    <w:qFormat/>
    <w:rsid w:val="00CD14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D14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Яна Евгеньевна</dc:creator>
  <cp:lastModifiedBy>Кудряшова Екатерина Валентиновна</cp:lastModifiedBy>
  <cp:revision>14</cp:revision>
  <cp:lastPrinted>2021-04-20T16:11:00Z</cp:lastPrinted>
  <dcterms:created xsi:type="dcterms:W3CDTF">2023-10-16T14:18:00Z</dcterms:created>
  <dcterms:modified xsi:type="dcterms:W3CDTF">2023-11-30T07:22:00Z</dcterms:modified>
</cp:coreProperties>
</file>