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информирует: заместитель руководителя Управления принял участие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в Бизнес-форуме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 xml:space="preserve">Заместитель руководителя Управления Федеральной службы государственной регистрации, кадастра и картографии по Владимирской области Александр Киреев принял участие во Владимирском Бизнес-форуме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«Актуальные вопросы в работе риэлторов. Профайлинг в продажах недвижимости»</w:t>
      </w:r>
      <w:r>
        <w:rPr>
          <w:rFonts w:cs="Times New Roman" w:ascii="Times New Roman" w:hAnsi="Times New Roman"/>
          <w:sz w:val="28"/>
          <w:szCs w:val="28"/>
          <w:shd w:fill="auto" w:val="clear"/>
          <w:lang w:eastAsia="sk-SK"/>
        </w:rPr>
        <w:t xml:space="preserve">. 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Организатором форума выступила Владимирская палата риэлторов. Генеральным партнером мероприятия является страховая компания «Ингосстрах».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 xml:space="preserve">На мероприятии были затронуты различные вопросы деятельности риэлтеров и общая ситуация на рынке недвижимости. 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 xml:space="preserve">В ходе мероприятия заместитель руководителя Управления Александр Киреев поделился информацией о работе Росреестра в 2023 году и в начале этого года. Он также рассказал, что количество регистрационных действий сейчас снижается, что подчеркивает сложную ситуацию на рынке недвижимости.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ab/>
        <w:t xml:space="preserve">Александр Киреев рассказал также о преимуществах электронной регистрации при сделках с недвижимостью, а также о том, что такая процедура может упростить и ускорить процесс совершения сделок, снизить вероятность ошибок и повысить прозрачность процесса. Заместитель руководителя ведомства довел до сведения всех собравшихся информацию об изменении алгоритма осуществления перепланировки/переустройства </w:t>
      </w:r>
      <w:r>
        <w:rPr>
          <w:rFonts w:cs="Times New Roman" w:ascii="Times New Roman" w:hAnsi="Times New Roman"/>
          <w:sz w:val="28"/>
          <w:szCs w:val="28"/>
        </w:rPr>
        <w:t>помещения в многоквартирном доме</w:t>
      </w:r>
      <w:r>
        <w:rPr>
          <w:rFonts w:cs="Times New Roman" w:ascii="Times New Roman" w:hAnsi="Times New Roman"/>
          <w:sz w:val="28"/>
          <w:szCs w:val="28"/>
          <w:lang w:eastAsia="sk-SK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В заключении выступления Александр Киреев ответил на все интересующие вопросы участников фор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eastAsia="sk-SK"/>
        </w:rPr>
        <w:t>ума.</w:t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</w:r>
    </w:p>
    <w:p>
      <w:pPr>
        <w:pStyle w:val="Normal"/>
        <w:shd w:val="clear" w:color="auto" w:fill="FFFFFF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i/>
          <w:color w:val="201600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45-08-29, 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BodyText21"/>
    <w:uiPriority w:val="99"/>
    <w:qFormat/>
    <w:rsid w:val="00e90a57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uiPriority w:val="99"/>
    <w:qFormat/>
    <w:rsid w:val="00a75332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ru-RU" w:bidi="ar-SA"/>
    </w:rPr>
  </w:style>
  <w:style w:type="paragraph" w:styleId="BodyText21">
    <w:name w:val="Body Text 2"/>
    <w:basedOn w:val="Normal"/>
    <w:link w:val="2"/>
    <w:uiPriority w:val="99"/>
    <w:unhideWhenUsed/>
    <w:qFormat/>
    <w:rsid w:val="00e90a57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Application>LibreOffice/7.5.6.2$Linux_X86_64 LibreOffice_project/50$Build-2</Application>
  <AppVersion>15.0000</AppVersion>
  <Pages>1</Pages>
  <Words>200</Words>
  <Characters>1515</Characters>
  <CharactersWithSpaces>1843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2023-01-25T06:45:00Z</cp:lastPrinted>
  <dcterms:modified xsi:type="dcterms:W3CDTF">2024-05-07T14:06:07Z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