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6A" w:rsidRPr="0072096A" w:rsidRDefault="0072096A" w:rsidP="00E64789">
      <w:pPr>
        <w:tabs>
          <w:tab w:val="left" w:pos="1320"/>
        </w:tabs>
        <w:ind w:firstLine="0"/>
        <w:jc w:val="center"/>
        <w:rPr>
          <w:rFonts w:eastAsia="Arial Unicode MS"/>
          <w:b/>
          <w:szCs w:val="28"/>
        </w:rPr>
      </w:pPr>
      <w:bookmarkStart w:id="0" w:name="_GoBack"/>
      <w:bookmarkEnd w:id="0"/>
      <w:r w:rsidRPr="00EA7EAA">
        <w:rPr>
          <w:rFonts w:eastAsia="Arial Unicode MS"/>
          <w:szCs w:val="28"/>
        </w:rPr>
        <w:t>Совет народных депутатов муниципального образования</w:t>
      </w:r>
    </w:p>
    <w:p w:rsidR="0072096A" w:rsidRPr="00EA7EAA" w:rsidRDefault="0072096A" w:rsidP="0072096A">
      <w:pPr>
        <w:tabs>
          <w:tab w:val="left" w:pos="1320"/>
        </w:tabs>
        <w:ind w:firstLine="0"/>
        <w:jc w:val="center"/>
        <w:rPr>
          <w:rFonts w:eastAsia="Arial Unicode MS"/>
          <w:szCs w:val="28"/>
        </w:rPr>
      </w:pPr>
      <w:r w:rsidRPr="00EA7EAA">
        <w:rPr>
          <w:rFonts w:eastAsia="Arial Unicode MS"/>
          <w:szCs w:val="28"/>
        </w:rPr>
        <w:t>Второвское</w:t>
      </w:r>
      <w:r>
        <w:rPr>
          <w:rFonts w:eastAsia="Arial Unicode MS"/>
          <w:szCs w:val="28"/>
        </w:rPr>
        <w:t xml:space="preserve"> сельское поселение                                                                          </w:t>
      </w:r>
      <w:r w:rsidRPr="00EA7EAA">
        <w:rPr>
          <w:rFonts w:eastAsia="Arial Unicode MS"/>
          <w:szCs w:val="28"/>
        </w:rPr>
        <w:t>Камешковского</w:t>
      </w:r>
      <w:r>
        <w:rPr>
          <w:rFonts w:eastAsia="Arial Unicode MS"/>
          <w:szCs w:val="28"/>
        </w:rPr>
        <w:t xml:space="preserve"> муниципального района Владимирской области</w:t>
      </w:r>
    </w:p>
    <w:p w:rsidR="0072096A" w:rsidRPr="00EA7EAA" w:rsidRDefault="0072096A" w:rsidP="0072096A">
      <w:pPr>
        <w:ind w:firstLine="0"/>
        <w:jc w:val="left"/>
        <w:rPr>
          <w:rFonts w:eastAsia="Arial Unicode MS"/>
          <w:szCs w:val="28"/>
        </w:rPr>
      </w:pPr>
    </w:p>
    <w:p w:rsidR="0072096A" w:rsidRPr="00EA7EAA" w:rsidRDefault="0072096A" w:rsidP="00EA76F6">
      <w:pPr>
        <w:tabs>
          <w:tab w:val="left" w:pos="3045"/>
        </w:tabs>
        <w:ind w:firstLine="0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                                                     </w:t>
      </w:r>
      <w:proofErr w:type="gramStart"/>
      <w:r w:rsidRPr="00EA7EAA">
        <w:rPr>
          <w:rFonts w:eastAsia="Arial Unicode MS"/>
          <w:szCs w:val="28"/>
        </w:rPr>
        <w:t>Р</w:t>
      </w:r>
      <w:proofErr w:type="gramEnd"/>
      <w:r w:rsidRPr="00EA7EAA">
        <w:rPr>
          <w:rFonts w:eastAsia="Arial Unicode MS"/>
          <w:szCs w:val="28"/>
        </w:rPr>
        <w:t xml:space="preserve"> Е Ш Е Н И</w:t>
      </w:r>
      <w:r w:rsidRPr="0072096A">
        <w:rPr>
          <w:rFonts w:eastAsia="Arial Unicode MS"/>
          <w:szCs w:val="28"/>
        </w:rPr>
        <w:t xml:space="preserve"> Е</w:t>
      </w:r>
      <w:r w:rsidRPr="0072096A">
        <w:rPr>
          <w:rFonts w:eastAsia="Arial Unicode MS"/>
          <w:b/>
          <w:szCs w:val="28"/>
        </w:rPr>
        <w:t xml:space="preserve">                                         </w:t>
      </w:r>
    </w:p>
    <w:p w:rsidR="0072096A" w:rsidRPr="00EA7EAA" w:rsidRDefault="0072096A" w:rsidP="0072096A">
      <w:pPr>
        <w:ind w:firstLine="0"/>
        <w:jc w:val="left"/>
        <w:rPr>
          <w:rFonts w:eastAsia="Arial Unicode MS"/>
          <w:szCs w:val="28"/>
        </w:rPr>
      </w:pPr>
    </w:p>
    <w:p w:rsidR="0072096A" w:rsidRPr="0072096A" w:rsidRDefault="0072096A" w:rsidP="0072096A">
      <w:pPr>
        <w:ind w:firstLine="0"/>
        <w:jc w:val="left"/>
        <w:rPr>
          <w:rFonts w:eastAsia="Arial Unicode MS"/>
          <w:szCs w:val="28"/>
        </w:rPr>
      </w:pPr>
      <w:r>
        <w:rPr>
          <w:rFonts w:eastAsia="Arial Unicode MS"/>
          <w:szCs w:val="28"/>
        </w:rPr>
        <w:t>от</w:t>
      </w:r>
      <w:r w:rsidRPr="00EA7EAA">
        <w:rPr>
          <w:rFonts w:eastAsia="Arial Unicode MS"/>
          <w:szCs w:val="28"/>
        </w:rPr>
        <w:t xml:space="preserve"> </w:t>
      </w:r>
      <w:r w:rsidR="00E64789">
        <w:rPr>
          <w:rFonts w:eastAsia="Arial Unicode MS"/>
          <w:szCs w:val="28"/>
        </w:rPr>
        <w:t>27.11.2024</w:t>
      </w:r>
      <w:r w:rsidR="000E2CC9">
        <w:rPr>
          <w:rFonts w:eastAsia="Arial Unicode MS"/>
          <w:szCs w:val="28"/>
        </w:rPr>
        <w:t xml:space="preserve">                                                                                                       </w:t>
      </w:r>
      <w:r w:rsidRPr="00EA7EAA">
        <w:rPr>
          <w:rFonts w:eastAsia="Arial Unicode MS"/>
          <w:szCs w:val="28"/>
        </w:rPr>
        <w:t>№</w:t>
      </w:r>
      <w:r w:rsidR="000E2CC9">
        <w:rPr>
          <w:rFonts w:eastAsia="Arial Unicode MS"/>
          <w:szCs w:val="28"/>
        </w:rPr>
        <w:t xml:space="preserve"> </w:t>
      </w:r>
      <w:r w:rsidR="00E64789">
        <w:rPr>
          <w:rFonts w:eastAsia="Arial Unicode MS"/>
          <w:szCs w:val="28"/>
        </w:rPr>
        <w:t>218</w:t>
      </w:r>
    </w:p>
    <w:p w:rsidR="00EA76F6" w:rsidRDefault="0072096A" w:rsidP="0072096A">
      <w:pPr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Pr="00BB3BB2">
        <w:rPr>
          <w:rFonts w:eastAsia="Times New Roman"/>
          <w:szCs w:val="28"/>
          <w:lang w:eastAsia="ru-RU"/>
        </w:rPr>
        <w:t xml:space="preserve">               </w:t>
      </w:r>
    </w:p>
    <w:p w:rsidR="0072096A" w:rsidRPr="00BB3BB2" w:rsidRDefault="0072096A" w:rsidP="0072096A">
      <w:pPr>
        <w:ind w:firstLine="0"/>
        <w:jc w:val="left"/>
        <w:rPr>
          <w:rFonts w:eastAsia="Times New Roman"/>
          <w:szCs w:val="28"/>
          <w:lang w:eastAsia="ru-RU"/>
        </w:rPr>
      </w:pPr>
      <w:r w:rsidRPr="00BB3BB2">
        <w:rPr>
          <w:rFonts w:eastAsia="Times New Roman"/>
          <w:szCs w:val="28"/>
          <w:lang w:eastAsia="ru-RU"/>
        </w:rPr>
        <w:t xml:space="preserve">                                                                                    </w:t>
      </w:r>
    </w:p>
    <w:p w:rsidR="0072096A" w:rsidRPr="0072096A" w:rsidRDefault="0072096A" w:rsidP="0072096A">
      <w:pPr>
        <w:ind w:right="5165" w:firstLine="0"/>
        <w:rPr>
          <w:rFonts w:eastAsia="Times New Roman"/>
          <w:i/>
          <w:sz w:val="24"/>
          <w:szCs w:val="24"/>
          <w:lang w:eastAsia="ru-RU"/>
        </w:rPr>
      </w:pPr>
      <w:r w:rsidRPr="00BB3BB2">
        <w:rPr>
          <w:rFonts w:eastAsia="Times New Roman"/>
          <w:i/>
          <w:sz w:val="24"/>
          <w:szCs w:val="24"/>
          <w:lang w:eastAsia="ru-RU"/>
        </w:rPr>
        <w:t xml:space="preserve">О принятии </w:t>
      </w:r>
      <w:proofErr w:type="gramStart"/>
      <w:r w:rsidRPr="00BB3BB2">
        <w:rPr>
          <w:rFonts w:eastAsia="Times New Roman"/>
          <w:i/>
          <w:sz w:val="24"/>
          <w:szCs w:val="24"/>
          <w:lang w:eastAsia="ru-RU"/>
        </w:rPr>
        <w:t>проекта решения Совета народных депутатов муниципального образования</w:t>
      </w:r>
      <w:proofErr w:type="gramEnd"/>
      <w:r w:rsidRPr="00BB3BB2">
        <w:rPr>
          <w:rFonts w:eastAsia="Times New Roman"/>
          <w:i/>
          <w:sz w:val="24"/>
          <w:szCs w:val="24"/>
          <w:lang w:eastAsia="ru-RU"/>
        </w:rPr>
        <w:t xml:space="preserve"> Второвское</w:t>
      </w:r>
      <w:r>
        <w:rPr>
          <w:rFonts w:eastAsia="Times New Roman"/>
          <w:i/>
          <w:sz w:val="24"/>
          <w:szCs w:val="24"/>
          <w:lang w:eastAsia="ru-RU"/>
        </w:rPr>
        <w:t xml:space="preserve"> сельское поселение</w:t>
      </w:r>
      <w:r w:rsidRPr="00BB3BB2">
        <w:rPr>
          <w:rFonts w:eastAsia="Times New Roman"/>
          <w:i/>
          <w:sz w:val="24"/>
          <w:szCs w:val="24"/>
          <w:lang w:eastAsia="ru-RU"/>
        </w:rPr>
        <w:t xml:space="preserve"> Камешковского </w:t>
      </w:r>
      <w:r>
        <w:rPr>
          <w:rFonts w:eastAsia="Times New Roman"/>
          <w:i/>
          <w:sz w:val="24"/>
          <w:szCs w:val="24"/>
          <w:lang w:eastAsia="ru-RU"/>
        </w:rPr>
        <w:t xml:space="preserve">муниципального </w:t>
      </w:r>
      <w:r w:rsidRPr="00BB3BB2">
        <w:rPr>
          <w:rFonts w:eastAsia="Times New Roman"/>
          <w:i/>
          <w:sz w:val="24"/>
          <w:szCs w:val="24"/>
          <w:lang w:eastAsia="ru-RU"/>
        </w:rPr>
        <w:t>района</w:t>
      </w:r>
      <w:r>
        <w:rPr>
          <w:rFonts w:eastAsia="Times New Roman"/>
          <w:i/>
          <w:sz w:val="24"/>
          <w:szCs w:val="24"/>
          <w:lang w:eastAsia="ru-RU"/>
        </w:rPr>
        <w:t xml:space="preserve"> Владимирской области                               «</w:t>
      </w:r>
      <w:r w:rsidRPr="0072096A">
        <w:rPr>
          <w:rFonts w:eastAsia="Times New Roman"/>
          <w:i/>
          <w:sz w:val="24"/>
          <w:szCs w:val="24"/>
          <w:lang w:eastAsia="ru-RU"/>
        </w:rPr>
        <w:t>О внесении изменений в Устав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72096A">
        <w:rPr>
          <w:rFonts w:eastAsia="Times New Roman"/>
          <w:i/>
          <w:sz w:val="24"/>
          <w:szCs w:val="24"/>
          <w:lang w:eastAsia="ru-RU"/>
        </w:rPr>
        <w:t>муниципального образования Второвское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72096A">
        <w:rPr>
          <w:rFonts w:eastAsia="Times New Roman"/>
          <w:i/>
          <w:sz w:val="24"/>
          <w:szCs w:val="24"/>
          <w:lang w:eastAsia="ru-RU"/>
        </w:rPr>
        <w:t>сельское поселение Камешковского муниципального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72096A">
        <w:rPr>
          <w:rFonts w:eastAsia="Times New Roman"/>
          <w:i/>
          <w:sz w:val="24"/>
          <w:szCs w:val="24"/>
          <w:lang w:eastAsia="ru-RU"/>
        </w:rPr>
        <w:t>района Владимирской области</w:t>
      </w:r>
      <w:r>
        <w:rPr>
          <w:rFonts w:eastAsia="Times New Roman"/>
          <w:i/>
          <w:sz w:val="24"/>
          <w:szCs w:val="24"/>
          <w:lang w:eastAsia="ru-RU"/>
        </w:rPr>
        <w:t>»</w:t>
      </w:r>
    </w:p>
    <w:p w:rsidR="0072096A" w:rsidRDefault="0072096A" w:rsidP="0072096A">
      <w:pPr>
        <w:spacing w:line="276" w:lineRule="auto"/>
        <w:ind w:firstLine="0"/>
        <w:rPr>
          <w:rFonts w:eastAsia="Calibri"/>
          <w:sz w:val="26"/>
          <w:szCs w:val="26"/>
        </w:rPr>
      </w:pPr>
    </w:p>
    <w:p w:rsidR="00EA76F6" w:rsidRPr="00BB3BB2" w:rsidRDefault="00EA76F6" w:rsidP="0072096A">
      <w:pPr>
        <w:spacing w:line="276" w:lineRule="auto"/>
        <w:ind w:firstLine="0"/>
        <w:rPr>
          <w:rFonts w:eastAsia="Calibri"/>
          <w:sz w:val="26"/>
          <w:szCs w:val="26"/>
        </w:rPr>
      </w:pPr>
    </w:p>
    <w:p w:rsidR="0072096A" w:rsidRPr="00BB3BB2" w:rsidRDefault="0072096A" w:rsidP="0072096A">
      <w:pPr>
        <w:autoSpaceDE w:val="0"/>
        <w:autoSpaceDN w:val="0"/>
        <w:adjustRightInd w:val="0"/>
        <w:ind w:firstLine="708"/>
        <w:rPr>
          <w:rFonts w:ascii="TimesNewRomanPSMT" w:eastAsia="Calibri" w:hAnsi="TimesNewRomanPSMT" w:cs="TimesNewRomanPSMT"/>
          <w:szCs w:val="28"/>
          <w:lang w:eastAsia="ru-RU"/>
        </w:rPr>
      </w:pPr>
      <w:r w:rsidRPr="00BB3BB2">
        <w:rPr>
          <w:rFonts w:ascii="TimesNewRomanPSMT" w:eastAsia="Calibri" w:hAnsi="TimesNewRomanPSMT" w:cs="TimesNewRomanPSMT"/>
          <w:szCs w:val="28"/>
          <w:lang w:eastAsia="ru-RU"/>
        </w:rPr>
        <w:t xml:space="preserve">В целях приведения Устава муниципального образования Второвское 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сельское поселение 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 xml:space="preserve">Камешковского 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муниципального 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>района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 Владимирской области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 xml:space="preserve"> в соответствие с действующим федеральным и региональным законодательством, Совет народных депутатов муниципального образования Второвское 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сельское поселение 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 xml:space="preserve">Камешковского 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муниципального 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>района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 Владимирской области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 xml:space="preserve">, </w:t>
      </w:r>
      <w:proofErr w:type="gramStart"/>
      <w:r w:rsidRPr="00BB3BB2">
        <w:rPr>
          <w:rFonts w:ascii="TimesNewRomanPSMT" w:eastAsia="Calibri" w:hAnsi="TimesNewRomanPSMT" w:cs="TimesNewRomanPSMT"/>
          <w:szCs w:val="28"/>
          <w:lang w:eastAsia="ru-RU"/>
        </w:rPr>
        <w:t>р</w:t>
      </w:r>
      <w:proofErr w:type="gramEnd"/>
      <w:r w:rsidRPr="00BB3BB2">
        <w:rPr>
          <w:rFonts w:ascii="TimesNewRomanPSMT" w:eastAsia="Calibri" w:hAnsi="TimesNewRomanPSMT" w:cs="TimesNewRomanPSMT"/>
          <w:szCs w:val="28"/>
          <w:lang w:eastAsia="ru-RU"/>
        </w:rPr>
        <w:t xml:space="preserve"> е ш и л:</w:t>
      </w:r>
    </w:p>
    <w:p w:rsidR="0072096A" w:rsidRPr="00BB3BB2" w:rsidRDefault="0072096A" w:rsidP="0072096A">
      <w:pPr>
        <w:ind w:right="-83" w:firstLine="708"/>
        <w:rPr>
          <w:rFonts w:eastAsia="Times New Roman"/>
          <w:szCs w:val="28"/>
          <w:lang w:eastAsia="ru-RU"/>
        </w:rPr>
      </w:pPr>
      <w:r w:rsidRPr="00BB3BB2">
        <w:rPr>
          <w:rFonts w:eastAsia="Times New Roman"/>
          <w:szCs w:val="28"/>
          <w:lang w:eastAsia="ru-RU"/>
        </w:rPr>
        <w:t>1. Принять проект решения Совета народных депутатов муниципального образования Второвское</w:t>
      </w:r>
      <w:r>
        <w:rPr>
          <w:rFonts w:eastAsia="Times New Roman"/>
          <w:szCs w:val="28"/>
          <w:lang w:eastAsia="ru-RU"/>
        </w:rPr>
        <w:t xml:space="preserve"> сельское поселение</w:t>
      </w:r>
      <w:r w:rsidRPr="00BB3BB2">
        <w:rPr>
          <w:rFonts w:eastAsia="Times New Roman"/>
          <w:szCs w:val="28"/>
          <w:lang w:eastAsia="ru-RU"/>
        </w:rPr>
        <w:t xml:space="preserve"> Камешковского</w:t>
      </w:r>
      <w:r>
        <w:rPr>
          <w:rFonts w:eastAsia="Times New Roman"/>
          <w:szCs w:val="28"/>
          <w:lang w:eastAsia="ru-RU"/>
        </w:rPr>
        <w:t xml:space="preserve"> муниципального</w:t>
      </w:r>
      <w:r w:rsidRPr="00BB3BB2">
        <w:rPr>
          <w:rFonts w:eastAsia="Times New Roman"/>
          <w:szCs w:val="28"/>
          <w:lang w:eastAsia="ru-RU"/>
        </w:rPr>
        <w:t xml:space="preserve"> района</w:t>
      </w:r>
      <w:r>
        <w:rPr>
          <w:rFonts w:eastAsia="Times New Roman"/>
          <w:szCs w:val="28"/>
          <w:lang w:eastAsia="ru-RU"/>
        </w:rPr>
        <w:t xml:space="preserve"> Владимирской области</w:t>
      </w:r>
      <w:r w:rsidRPr="00BB3BB2">
        <w:rPr>
          <w:rFonts w:eastAsia="Times New Roman"/>
          <w:szCs w:val="28"/>
          <w:lang w:eastAsia="ru-RU"/>
        </w:rPr>
        <w:t xml:space="preserve"> «О внесении изменений в Устав муниципального образования Второвское </w:t>
      </w:r>
      <w:r w:rsidR="002E5F04">
        <w:rPr>
          <w:rFonts w:eastAsia="Times New Roman"/>
          <w:szCs w:val="28"/>
          <w:lang w:eastAsia="ru-RU"/>
        </w:rPr>
        <w:t xml:space="preserve">сельское поселение </w:t>
      </w:r>
      <w:r w:rsidRPr="00BB3BB2">
        <w:rPr>
          <w:rFonts w:eastAsia="Times New Roman"/>
          <w:szCs w:val="28"/>
          <w:lang w:eastAsia="ru-RU"/>
        </w:rPr>
        <w:t xml:space="preserve">Камешковского </w:t>
      </w:r>
      <w:r w:rsidR="002E5F04">
        <w:rPr>
          <w:rFonts w:eastAsia="Times New Roman"/>
          <w:szCs w:val="28"/>
          <w:lang w:eastAsia="ru-RU"/>
        </w:rPr>
        <w:t xml:space="preserve">муниципального </w:t>
      </w:r>
      <w:r w:rsidRPr="00BB3BB2">
        <w:rPr>
          <w:rFonts w:eastAsia="Times New Roman"/>
          <w:szCs w:val="28"/>
          <w:lang w:eastAsia="ru-RU"/>
        </w:rPr>
        <w:t>района</w:t>
      </w:r>
      <w:r w:rsidR="002E5F04">
        <w:rPr>
          <w:rFonts w:eastAsia="Times New Roman"/>
          <w:szCs w:val="28"/>
          <w:lang w:eastAsia="ru-RU"/>
        </w:rPr>
        <w:t xml:space="preserve"> Владимирской области</w:t>
      </w:r>
      <w:r w:rsidRPr="00BB3BB2">
        <w:rPr>
          <w:rFonts w:eastAsia="Times New Roman"/>
          <w:szCs w:val="28"/>
          <w:lang w:eastAsia="ru-RU"/>
        </w:rPr>
        <w:t>», согласно приложению.</w:t>
      </w:r>
    </w:p>
    <w:p w:rsidR="0072096A" w:rsidRPr="00BB3BB2" w:rsidRDefault="0072096A" w:rsidP="0072096A">
      <w:pPr>
        <w:ind w:right="-83" w:firstLine="0"/>
        <w:rPr>
          <w:rFonts w:eastAsia="Times New Roman"/>
          <w:szCs w:val="28"/>
          <w:lang w:eastAsia="ru-RU"/>
        </w:rPr>
      </w:pPr>
      <w:r w:rsidRPr="00BB3BB2">
        <w:rPr>
          <w:rFonts w:eastAsia="Times New Roman"/>
          <w:szCs w:val="28"/>
          <w:lang w:eastAsia="ru-RU"/>
        </w:rPr>
        <w:t xml:space="preserve">          2. Предложить г</w:t>
      </w:r>
      <w:r>
        <w:rPr>
          <w:rFonts w:eastAsia="Times New Roman"/>
          <w:szCs w:val="28"/>
          <w:lang w:eastAsia="ru-RU"/>
        </w:rPr>
        <w:t xml:space="preserve">лаве муниципального образования </w:t>
      </w:r>
      <w:r w:rsidRPr="00BB3BB2">
        <w:rPr>
          <w:rFonts w:eastAsia="Times New Roman"/>
          <w:szCs w:val="28"/>
          <w:lang w:eastAsia="ru-RU"/>
        </w:rPr>
        <w:t xml:space="preserve">пройти в установленном законом порядке государственную регистрацию внесенных изменений в Устав муниципального образования Второвское 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сельское поселение 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 xml:space="preserve">Камешковского 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муниципального 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>района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 Владимирской области</w:t>
      </w:r>
      <w:r w:rsidRPr="00BB3BB2">
        <w:rPr>
          <w:rFonts w:ascii="TimesNewRomanPSMT" w:eastAsia="Calibri" w:hAnsi="TimesNewRomanPSMT" w:cs="TimesNewRomanPSMT"/>
          <w:szCs w:val="28"/>
          <w:lang w:eastAsia="ru-RU"/>
        </w:rPr>
        <w:t xml:space="preserve"> </w:t>
      </w:r>
      <w:r w:rsidRPr="00BB3BB2">
        <w:rPr>
          <w:rFonts w:eastAsia="Times New Roman"/>
          <w:szCs w:val="28"/>
          <w:lang w:eastAsia="ru-RU"/>
        </w:rPr>
        <w:t>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2096A" w:rsidRPr="0072096A" w:rsidRDefault="0072096A" w:rsidP="0072096A">
      <w:pPr>
        <w:ind w:right="-83" w:firstLine="708"/>
        <w:rPr>
          <w:rFonts w:eastAsia="Times New Roman"/>
          <w:szCs w:val="28"/>
          <w:lang w:eastAsia="ru-RU"/>
        </w:rPr>
      </w:pPr>
      <w:r w:rsidRPr="00BB3BB2">
        <w:rPr>
          <w:rFonts w:eastAsia="Times New Roman"/>
          <w:szCs w:val="28"/>
          <w:lang w:eastAsia="ru-RU"/>
        </w:rPr>
        <w:t>3. Настоящее решение вступает в силу со дня его официального опубликования в Камешковской районной газете «Знамя».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72096A" w:rsidRPr="0048242D" w:rsidTr="00C85735">
        <w:tc>
          <w:tcPr>
            <w:tcW w:w="5211" w:type="dxa"/>
          </w:tcPr>
          <w:p w:rsidR="0072096A" w:rsidRDefault="0072096A" w:rsidP="00C857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953809" w:rsidRPr="00735A9C" w:rsidRDefault="00953809" w:rsidP="00C857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72096A" w:rsidRPr="0048242D" w:rsidRDefault="0072096A" w:rsidP="00C857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8242D">
              <w:rPr>
                <w:rFonts w:eastAsia="Times New Roman"/>
                <w:szCs w:val="28"/>
                <w:lang w:eastAsia="ru-RU"/>
              </w:rPr>
              <w:t>Глава муниципального образования</w:t>
            </w:r>
          </w:p>
          <w:p w:rsidR="0072096A" w:rsidRPr="0048242D" w:rsidRDefault="0072096A" w:rsidP="00C8573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8242D">
              <w:rPr>
                <w:rFonts w:eastAsia="Times New Roman"/>
                <w:szCs w:val="28"/>
                <w:lang w:eastAsia="ru-RU"/>
              </w:rPr>
              <w:t>Второвское сельское поселение Камешковского муниципального района Владимирской области</w:t>
            </w:r>
          </w:p>
        </w:tc>
        <w:tc>
          <w:tcPr>
            <w:tcW w:w="4678" w:type="dxa"/>
            <w:vAlign w:val="bottom"/>
          </w:tcPr>
          <w:p w:rsidR="0072096A" w:rsidRPr="0048242D" w:rsidRDefault="0072096A" w:rsidP="00C8573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szCs w:val="28"/>
                <w:lang w:eastAsia="ru-RU"/>
              </w:rPr>
            </w:pPr>
            <w:r w:rsidRPr="0048242D">
              <w:rPr>
                <w:rFonts w:eastAsia="Times New Roman"/>
                <w:szCs w:val="28"/>
                <w:lang w:eastAsia="ru-RU"/>
              </w:rPr>
              <w:t>Е.Н.Соболева</w:t>
            </w:r>
          </w:p>
        </w:tc>
      </w:tr>
    </w:tbl>
    <w:p w:rsidR="00281EC0" w:rsidRPr="0072096A" w:rsidRDefault="00281EC0" w:rsidP="0072096A">
      <w:pPr>
        <w:tabs>
          <w:tab w:val="left" w:pos="1320"/>
        </w:tabs>
        <w:ind w:firstLine="0"/>
        <w:jc w:val="right"/>
        <w:rPr>
          <w:rFonts w:eastAsia="Arial Unicode MS"/>
          <w:b/>
          <w:szCs w:val="28"/>
        </w:rPr>
      </w:pPr>
      <w:r w:rsidRPr="0072096A">
        <w:rPr>
          <w:rFonts w:eastAsia="Arial Unicode MS"/>
          <w:b/>
          <w:szCs w:val="28"/>
        </w:rPr>
        <w:lastRenderedPageBreak/>
        <w:t>ПРОЕКТ</w:t>
      </w:r>
    </w:p>
    <w:p w:rsidR="0048242D" w:rsidRDefault="00EA7EAA" w:rsidP="00EA7EAA">
      <w:pPr>
        <w:tabs>
          <w:tab w:val="left" w:pos="1320"/>
        </w:tabs>
        <w:ind w:firstLine="0"/>
        <w:jc w:val="center"/>
        <w:rPr>
          <w:rFonts w:eastAsia="Arial Unicode MS"/>
          <w:szCs w:val="28"/>
        </w:rPr>
      </w:pPr>
      <w:r w:rsidRPr="00EA7EAA">
        <w:rPr>
          <w:rFonts w:eastAsia="Arial Unicode MS"/>
          <w:szCs w:val="28"/>
        </w:rPr>
        <w:t>Совет народных депутатов муниципального образования</w:t>
      </w:r>
    </w:p>
    <w:p w:rsidR="00EA7EAA" w:rsidRPr="00EA7EAA" w:rsidRDefault="00EA7EAA" w:rsidP="0048242D">
      <w:pPr>
        <w:tabs>
          <w:tab w:val="left" w:pos="1320"/>
        </w:tabs>
        <w:ind w:firstLine="0"/>
        <w:jc w:val="center"/>
        <w:rPr>
          <w:rFonts w:eastAsia="Arial Unicode MS"/>
          <w:szCs w:val="28"/>
        </w:rPr>
      </w:pPr>
      <w:r w:rsidRPr="00EA7EAA">
        <w:rPr>
          <w:rFonts w:eastAsia="Arial Unicode MS"/>
          <w:szCs w:val="28"/>
        </w:rPr>
        <w:t>Второвское</w:t>
      </w:r>
      <w:r w:rsidR="009C57A5">
        <w:rPr>
          <w:rFonts w:eastAsia="Arial Unicode MS"/>
          <w:szCs w:val="28"/>
        </w:rPr>
        <w:t xml:space="preserve"> </w:t>
      </w:r>
      <w:r w:rsidR="00A9079D">
        <w:rPr>
          <w:rFonts w:eastAsia="Arial Unicode MS"/>
          <w:szCs w:val="28"/>
        </w:rPr>
        <w:t xml:space="preserve">сельское поселение </w:t>
      </w:r>
      <w:r w:rsidRPr="00EA7EAA">
        <w:rPr>
          <w:rFonts w:eastAsia="Arial Unicode MS"/>
          <w:szCs w:val="28"/>
        </w:rPr>
        <w:t>Камешковского</w:t>
      </w:r>
      <w:r w:rsidR="009C57A5">
        <w:rPr>
          <w:rFonts w:eastAsia="Arial Unicode MS"/>
          <w:szCs w:val="28"/>
        </w:rPr>
        <w:t xml:space="preserve"> муниципального </w:t>
      </w:r>
      <w:r>
        <w:rPr>
          <w:rFonts w:eastAsia="Arial Unicode MS"/>
          <w:szCs w:val="28"/>
        </w:rPr>
        <w:t>района</w:t>
      </w:r>
      <w:r w:rsidR="009C57A5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>Владимирской области</w:t>
      </w:r>
    </w:p>
    <w:p w:rsidR="00EA7EAA" w:rsidRPr="00EA7EAA" w:rsidRDefault="00EA7EAA" w:rsidP="00EA7EAA">
      <w:pPr>
        <w:ind w:firstLine="0"/>
        <w:jc w:val="left"/>
        <w:rPr>
          <w:rFonts w:eastAsia="Arial Unicode MS"/>
          <w:szCs w:val="28"/>
        </w:rPr>
      </w:pPr>
    </w:p>
    <w:p w:rsidR="00EA7EAA" w:rsidRPr="00EA7EAA" w:rsidRDefault="00EA7EAA" w:rsidP="00EA7EAA">
      <w:pPr>
        <w:tabs>
          <w:tab w:val="left" w:pos="3045"/>
        </w:tabs>
        <w:ind w:firstLine="0"/>
        <w:jc w:val="center"/>
        <w:rPr>
          <w:rFonts w:eastAsia="Arial Unicode MS"/>
          <w:szCs w:val="28"/>
        </w:rPr>
      </w:pPr>
      <w:proofErr w:type="gramStart"/>
      <w:r w:rsidRPr="00EA7EAA">
        <w:rPr>
          <w:rFonts w:eastAsia="Arial Unicode MS"/>
          <w:szCs w:val="28"/>
        </w:rPr>
        <w:t>Р</w:t>
      </w:r>
      <w:proofErr w:type="gramEnd"/>
      <w:r w:rsidRPr="00EA7EAA">
        <w:rPr>
          <w:rFonts w:eastAsia="Arial Unicode MS"/>
          <w:szCs w:val="28"/>
        </w:rPr>
        <w:t xml:space="preserve"> Е Ш Е Н И Е</w:t>
      </w:r>
    </w:p>
    <w:p w:rsidR="00EA7EAA" w:rsidRPr="00EA7EAA" w:rsidRDefault="00EA7EAA" w:rsidP="00EA7EAA">
      <w:pPr>
        <w:ind w:firstLine="0"/>
        <w:jc w:val="left"/>
        <w:rPr>
          <w:rFonts w:eastAsia="Arial Unicode MS"/>
          <w:szCs w:val="28"/>
        </w:rPr>
      </w:pPr>
    </w:p>
    <w:p w:rsidR="00EA7EAA" w:rsidRPr="00EA7EAA" w:rsidRDefault="00281EC0" w:rsidP="00EA7EAA">
      <w:pPr>
        <w:ind w:firstLine="0"/>
        <w:jc w:val="left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от </w:t>
      </w:r>
      <w:r w:rsidR="00EA7EAA" w:rsidRPr="00EA7EAA">
        <w:rPr>
          <w:rFonts w:eastAsia="Arial Unicode MS"/>
          <w:szCs w:val="28"/>
        </w:rPr>
        <w:t xml:space="preserve"> </w:t>
      </w:r>
      <w:r w:rsidR="009C57A5">
        <w:rPr>
          <w:rFonts w:eastAsia="Arial Unicode MS"/>
          <w:szCs w:val="28"/>
        </w:rPr>
        <w:t xml:space="preserve">                                                                                                                             </w:t>
      </w:r>
      <w:r w:rsidR="00EA7EAA" w:rsidRPr="00EA7EAA">
        <w:rPr>
          <w:rFonts w:eastAsia="Arial Unicode MS"/>
          <w:szCs w:val="28"/>
        </w:rPr>
        <w:t xml:space="preserve">   №</w:t>
      </w:r>
    </w:p>
    <w:p w:rsidR="00EA7EAA" w:rsidRDefault="00EA7EAA" w:rsidP="00EA7EAA">
      <w:pPr>
        <w:ind w:firstLine="0"/>
        <w:jc w:val="left"/>
        <w:rPr>
          <w:rFonts w:eastAsia="Arial Unicode MS"/>
          <w:i/>
          <w:sz w:val="24"/>
          <w:szCs w:val="24"/>
        </w:rPr>
      </w:pPr>
    </w:p>
    <w:p w:rsidR="002C5C4C" w:rsidRPr="00EA7EAA" w:rsidRDefault="002C5C4C" w:rsidP="00EA7EAA">
      <w:pPr>
        <w:ind w:firstLine="0"/>
        <w:jc w:val="left"/>
        <w:rPr>
          <w:rFonts w:eastAsia="Arial Unicode MS"/>
          <w:i/>
          <w:sz w:val="24"/>
          <w:szCs w:val="24"/>
        </w:rPr>
      </w:pPr>
    </w:p>
    <w:p w:rsidR="00EA7EAA" w:rsidRPr="00EA7EAA" w:rsidRDefault="00EA7EAA" w:rsidP="00EA7EAA">
      <w:pPr>
        <w:ind w:firstLine="0"/>
        <w:jc w:val="left"/>
        <w:rPr>
          <w:rFonts w:eastAsia="Arial Unicode MS" w:cs="Tahoma"/>
          <w:i/>
          <w:color w:val="000000"/>
          <w:sz w:val="24"/>
          <w:szCs w:val="24"/>
        </w:rPr>
      </w:pPr>
      <w:r w:rsidRPr="00EA7EAA">
        <w:rPr>
          <w:rFonts w:eastAsia="Arial Unicode MS" w:cs="Tahoma"/>
          <w:i/>
          <w:color w:val="000000"/>
          <w:sz w:val="24"/>
          <w:szCs w:val="24"/>
        </w:rPr>
        <w:t>О внесении изменений в Устав</w:t>
      </w:r>
    </w:p>
    <w:p w:rsidR="00EA7EAA" w:rsidRPr="00EA7EAA" w:rsidRDefault="00EA7EAA" w:rsidP="00EA7EAA">
      <w:pPr>
        <w:ind w:firstLine="0"/>
        <w:jc w:val="left"/>
        <w:rPr>
          <w:rFonts w:eastAsia="Arial Unicode MS" w:cs="Tahoma"/>
          <w:i/>
          <w:color w:val="000000"/>
          <w:sz w:val="24"/>
          <w:szCs w:val="24"/>
        </w:rPr>
      </w:pPr>
      <w:r w:rsidRPr="00EA7EAA">
        <w:rPr>
          <w:rFonts w:eastAsia="Arial Unicode MS" w:cs="Tahoma"/>
          <w:i/>
          <w:color w:val="000000"/>
          <w:sz w:val="24"/>
          <w:szCs w:val="24"/>
        </w:rPr>
        <w:t>муниципального образования Второвское</w:t>
      </w:r>
    </w:p>
    <w:p w:rsidR="00281EC0" w:rsidRDefault="00281EC0" w:rsidP="00741003">
      <w:pPr>
        <w:ind w:firstLine="0"/>
        <w:jc w:val="left"/>
        <w:rPr>
          <w:rFonts w:eastAsia="Arial Unicode MS" w:cs="Tahoma"/>
          <w:i/>
          <w:color w:val="000000"/>
          <w:sz w:val="24"/>
          <w:szCs w:val="24"/>
        </w:rPr>
      </w:pPr>
      <w:r>
        <w:rPr>
          <w:rFonts w:eastAsia="Arial Unicode MS" w:cs="Tahoma"/>
          <w:i/>
          <w:color w:val="000000"/>
          <w:sz w:val="24"/>
          <w:szCs w:val="24"/>
        </w:rPr>
        <w:t xml:space="preserve">сельское поселение </w:t>
      </w:r>
      <w:r w:rsidR="00EA7EAA" w:rsidRPr="00EA7EAA">
        <w:rPr>
          <w:rFonts w:eastAsia="Arial Unicode MS" w:cs="Tahoma"/>
          <w:i/>
          <w:color w:val="000000"/>
          <w:sz w:val="24"/>
          <w:szCs w:val="24"/>
        </w:rPr>
        <w:t xml:space="preserve">Камешковского </w:t>
      </w:r>
      <w:proofErr w:type="gramStart"/>
      <w:r>
        <w:rPr>
          <w:rFonts w:eastAsia="Arial Unicode MS" w:cs="Tahoma"/>
          <w:i/>
          <w:color w:val="000000"/>
          <w:sz w:val="24"/>
          <w:szCs w:val="24"/>
        </w:rPr>
        <w:t>муниципального</w:t>
      </w:r>
      <w:proofErr w:type="gramEnd"/>
    </w:p>
    <w:p w:rsidR="00EA7EAA" w:rsidRPr="00EA7EAA" w:rsidRDefault="00741003" w:rsidP="00EA7EAA">
      <w:pPr>
        <w:ind w:firstLine="0"/>
        <w:jc w:val="left"/>
        <w:rPr>
          <w:rFonts w:eastAsia="Arial Unicode MS" w:cs="Tahoma"/>
          <w:i/>
          <w:color w:val="000000"/>
          <w:sz w:val="24"/>
          <w:szCs w:val="24"/>
        </w:rPr>
      </w:pPr>
      <w:r>
        <w:rPr>
          <w:rFonts w:eastAsia="Arial Unicode MS" w:cs="Tahoma"/>
          <w:i/>
          <w:color w:val="000000"/>
          <w:sz w:val="24"/>
          <w:szCs w:val="24"/>
        </w:rPr>
        <w:t>района</w:t>
      </w:r>
      <w:r w:rsidR="00281EC0">
        <w:rPr>
          <w:rFonts w:eastAsia="Arial Unicode MS" w:cs="Tahoma"/>
          <w:i/>
          <w:color w:val="000000"/>
          <w:sz w:val="24"/>
          <w:szCs w:val="24"/>
        </w:rPr>
        <w:t xml:space="preserve"> Владимирской области</w:t>
      </w:r>
    </w:p>
    <w:p w:rsidR="00EA7EAA" w:rsidRPr="00EA7EAA" w:rsidRDefault="00EA7EAA" w:rsidP="00EA7EAA">
      <w:pPr>
        <w:ind w:firstLine="708"/>
        <w:jc w:val="left"/>
        <w:rPr>
          <w:rFonts w:eastAsia="Arial Unicode MS"/>
          <w:szCs w:val="28"/>
        </w:rPr>
      </w:pPr>
    </w:p>
    <w:p w:rsidR="00EA7EAA" w:rsidRDefault="009C57A5" w:rsidP="00EA7EAA">
      <w:pPr>
        <w:ind w:firstLine="708"/>
        <w:jc w:val="left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</w:p>
    <w:p w:rsidR="009C57A5" w:rsidRPr="00EA7EAA" w:rsidRDefault="009C57A5" w:rsidP="00EA7EAA">
      <w:pPr>
        <w:ind w:firstLine="708"/>
        <w:jc w:val="left"/>
        <w:rPr>
          <w:rFonts w:eastAsia="Arial Unicode MS"/>
          <w:szCs w:val="28"/>
        </w:rPr>
      </w:pPr>
    </w:p>
    <w:p w:rsidR="00EA7EAA" w:rsidRPr="00EA7EAA" w:rsidRDefault="000A38D0" w:rsidP="00EA7EAA">
      <w:pPr>
        <w:autoSpaceDE w:val="0"/>
        <w:autoSpaceDN w:val="0"/>
        <w:adjustRightInd w:val="0"/>
        <w:ind w:firstLine="708"/>
        <w:rPr>
          <w:rFonts w:ascii="TimesNewRomanPSMT" w:eastAsia="Calibri" w:hAnsi="TimesNewRomanPSMT" w:cs="TimesNewRomanPSMT"/>
          <w:szCs w:val="28"/>
          <w:lang w:eastAsia="ru-RU"/>
        </w:rPr>
      </w:pPr>
      <w:r>
        <w:rPr>
          <w:rFonts w:ascii="TimesNewRomanPSMT" w:eastAsia="Calibri" w:hAnsi="TimesNewRomanPSMT" w:cs="TimesNewRomanPSMT"/>
          <w:szCs w:val="28"/>
          <w:lang w:eastAsia="ru-RU"/>
        </w:rPr>
        <w:t xml:space="preserve">Рассмотрев </w:t>
      </w:r>
      <w:r w:rsidR="000E2CC9">
        <w:rPr>
          <w:rFonts w:ascii="TimesNewRomanPSMT" w:eastAsia="Calibri" w:hAnsi="TimesNewRomanPSMT" w:cs="TimesNewRomanPSMT"/>
          <w:szCs w:val="28"/>
          <w:lang w:eastAsia="ru-RU"/>
        </w:rPr>
        <w:t xml:space="preserve">Протест прокуратуры Камешковского </w:t>
      </w:r>
      <w:r>
        <w:rPr>
          <w:rFonts w:ascii="TimesNewRomanPSMT" w:eastAsia="Calibri" w:hAnsi="TimesNewRomanPSMT" w:cs="TimesNewRomanPSMT"/>
          <w:szCs w:val="28"/>
          <w:lang w:eastAsia="ru-RU"/>
        </w:rPr>
        <w:t xml:space="preserve">района </w:t>
      </w:r>
      <w:r w:rsidR="000E2CC9">
        <w:rPr>
          <w:rFonts w:ascii="TimesNewRomanPSMT" w:eastAsia="Calibri" w:hAnsi="TimesNewRomanPSMT" w:cs="TimesNewRomanPSMT"/>
          <w:szCs w:val="28"/>
          <w:lang w:eastAsia="ru-RU"/>
        </w:rPr>
        <w:t xml:space="preserve">от 30.09.2024         № 4-01-2024, </w:t>
      </w:r>
      <w:r w:rsidR="000E2CC9" w:rsidRPr="000E2CC9">
        <w:rPr>
          <w:rFonts w:eastAsia="Calibri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Второвское </w:t>
      </w:r>
      <w:r w:rsidR="00881856">
        <w:rPr>
          <w:rFonts w:eastAsia="Calibri"/>
          <w:szCs w:val="28"/>
        </w:rPr>
        <w:t xml:space="preserve">сельское поселение </w:t>
      </w:r>
      <w:r w:rsidR="000E2CC9" w:rsidRPr="000E2CC9">
        <w:rPr>
          <w:rFonts w:eastAsia="Calibri"/>
          <w:szCs w:val="28"/>
        </w:rPr>
        <w:t xml:space="preserve">Камешковского </w:t>
      </w:r>
      <w:r w:rsidR="00881856">
        <w:rPr>
          <w:rFonts w:eastAsia="Calibri"/>
          <w:szCs w:val="28"/>
        </w:rPr>
        <w:t xml:space="preserve">муниципального </w:t>
      </w:r>
      <w:r w:rsidR="000E2CC9" w:rsidRPr="000E2CC9">
        <w:rPr>
          <w:rFonts w:eastAsia="Calibri"/>
          <w:szCs w:val="28"/>
        </w:rPr>
        <w:t>района</w:t>
      </w:r>
      <w:r w:rsidR="00881856">
        <w:rPr>
          <w:rFonts w:eastAsia="Calibri"/>
          <w:szCs w:val="28"/>
        </w:rPr>
        <w:t xml:space="preserve"> Владимирской области</w:t>
      </w:r>
      <w:r w:rsidR="000E2CC9" w:rsidRPr="000E2CC9">
        <w:rPr>
          <w:rFonts w:eastAsia="Calibri"/>
          <w:szCs w:val="28"/>
        </w:rPr>
        <w:t xml:space="preserve">, Совет народных депутатов муниципального образования Второвское </w:t>
      </w:r>
      <w:r w:rsidR="00881856">
        <w:rPr>
          <w:rFonts w:eastAsia="Calibri"/>
          <w:szCs w:val="28"/>
        </w:rPr>
        <w:t xml:space="preserve">сельское поселение </w:t>
      </w:r>
      <w:r w:rsidR="00881856" w:rsidRPr="000E2CC9">
        <w:rPr>
          <w:rFonts w:eastAsia="Calibri"/>
          <w:szCs w:val="28"/>
        </w:rPr>
        <w:t xml:space="preserve">Камешковского </w:t>
      </w:r>
      <w:r w:rsidR="00881856">
        <w:rPr>
          <w:rFonts w:eastAsia="Calibri"/>
          <w:szCs w:val="28"/>
        </w:rPr>
        <w:t xml:space="preserve">муниципального </w:t>
      </w:r>
      <w:r w:rsidR="00881856" w:rsidRPr="000E2CC9">
        <w:rPr>
          <w:rFonts w:eastAsia="Calibri"/>
          <w:szCs w:val="28"/>
        </w:rPr>
        <w:t>района</w:t>
      </w:r>
      <w:r w:rsidR="00881856">
        <w:rPr>
          <w:rFonts w:eastAsia="Calibri"/>
          <w:szCs w:val="28"/>
        </w:rPr>
        <w:t xml:space="preserve"> Владимирской области</w:t>
      </w:r>
      <w:r w:rsidR="00881856" w:rsidRPr="000E2CC9">
        <w:rPr>
          <w:rFonts w:eastAsia="Calibri"/>
          <w:szCs w:val="28"/>
        </w:rPr>
        <w:t xml:space="preserve"> </w:t>
      </w:r>
      <w:proofErr w:type="gramStart"/>
      <w:r w:rsidR="000E2CC9" w:rsidRPr="000E2CC9">
        <w:rPr>
          <w:rFonts w:eastAsia="Calibri"/>
          <w:szCs w:val="28"/>
        </w:rPr>
        <w:t>р</w:t>
      </w:r>
      <w:proofErr w:type="gramEnd"/>
      <w:r w:rsidR="000E2CC9" w:rsidRPr="000E2CC9">
        <w:rPr>
          <w:rFonts w:eastAsia="Calibri"/>
          <w:szCs w:val="28"/>
        </w:rPr>
        <w:t xml:space="preserve"> е ш и л:</w:t>
      </w:r>
    </w:p>
    <w:p w:rsidR="00F268FF" w:rsidRPr="000A38D0" w:rsidRDefault="000730C7" w:rsidP="000A38D0">
      <w:pPr>
        <w:autoSpaceDE w:val="0"/>
        <w:autoSpaceDN w:val="0"/>
        <w:adjustRightInd w:val="0"/>
        <w:ind w:firstLine="708"/>
        <w:rPr>
          <w:rFonts w:ascii="TimesNewRomanPSMT" w:eastAsia="Calibri" w:hAnsi="TimesNewRomanPSMT" w:cs="TimesNewRomanPSMT"/>
          <w:szCs w:val="28"/>
          <w:lang w:eastAsia="ru-RU"/>
        </w:rPr>
      </w:pPr>
      <w:r>
        <w:rPr>
          <w:rFonts w:ascii="TimesNewRomanPSMT" w:eastAsia="Calibri" w:hAnsi="TimesNewRomanPSMT" w:cs="TimesNewRomanPSMT"/>
          <w:szCs w:val="28"/>
          <w:lang w:val="en-US" w:eastAsia="ru-RU"/>
        </w:rPr>
        <w:t>I</w:t>
      </w:r>
      <w:r w:rsidR="000A38D0">
        <w:rPr>
          <w:rFonts w:ascii="TimesNewRomanPSMT" w:eastAsia="Calibri" w:hAnsi="TimesNewRomanPSMT" w:cs="TimesNewRomanPSMT"/>
          <w:szCs w:val="28"/>
          <w:lang w:eastAsia="ru-RU"/>
        </w:rPr>
        <w:t>.</w:t>
      </w:r>
      <w:r w:rsidR="00EA7EAA" w:rsidRPr="00EA7EAA">
        <w:rPr>
          <w:rFonts w:ascii="TimesNewRomanPSMT" w:eastAsia="Calibri" w:hAnsi="TimesNewRomanPSMT" w:cs="TimesNewRomanPSMT"/>
          <w:szCs w:val="28"/>
          <w:lang w:eastAsia="ru-RU"/>
        </w:rPr>
        <w:t xml:space="preserve"> Внести следующие изменения в Устав муниципального образования Второвское </w:t>
      </w:r>
      <w:r w:rsidR="000A38D0">
        <w:rPr>
          <w:rFonts w:ascii="TimesNewRomanPSMT" w:eastAsia="Calibri" w:hAnsi="TimesNewRomanPSMT" w:cs="TimesNewRomanPSMT"/>
          <w:szCs w:val="28"/>
          <w:lang w:eastAsia="ru-RU"/>
        </w:rPr>
        <w:t>сельское поселение Камешковского муниципального района Владимирской области</w:t>
      </w:r>
      <w:r w:rsidR="00EA7EAA" w:rsidRPr="00EA7EAA">
        <w:rPr>
          <w:rFonts w:ascii="TimesNewRomanPSMT" w:eastAsia="Calibri" w:hAnsi="TimesNewRomanPSMT" w:cs="TimesNewRomanPSMT"/>
          <w:szCs w:val="28"/>
          <w:lang w:eastAsia="ru-RU"/>
        </w:rPr>
        <w:t>:</w:t>
      </w:r>
    </w:p>
    <w:p w:rsidR="009C5888" w:rsidRDefault="000730C7" w:rsidP="000A38D0">
      <w:pPr>
        <w:tabs>
          <w:tab w:val="left" w:pos="993"/>
        </w:tabs>
      </w:pPr>
      <w:r>
        <w:t>1.1.</w:t>
      </w:r>
      <w:r w:rsidR="009C57A5">
        <w:t xml:space="preserve"> </w:t>
      </w:r>
      <w:r w:rsidR="007A2F41">
        <w:t>Подпункт 2 части 5 статьи 30</w:t>
      </w:r>
      <w:r w:rsidR="009C57A5">
        <w:t xml:space="preserve"> </w:t>
      </w:r>
      <w:r w:rsidR="009C5888">
        <w:t>изложить в следующей редакции:</w:t>
      </w:r>
    </w:p>
    <w:p w:rsidR="00953809" w:rsidRPr="00953809" w:rsidRDefault="007A2F41" w:rsidP="00953809">
      <w:r>
        <w:t>«2</w:t>
      </w:r>
      <w:r w:rsidR="007D03B3">
        <w:t>)</w:t>
      </w:r>
      <w:r w:rsidR="00953809">
        <w:t xml:space="preserve"> </w:t>
      </w:r>
      <w:r w:rsidR="00953809" w:rsidRPr="00953809">
        <w:t>участвовать в управлении коммерческой или некоммерческой организацией, за исключением следующих случаев:</w:t>
      </w:r>
    </w:p>
    <w:p w:rsidR="00953809" w:rsidRPr="00953809" w:rsidRDefault="00953809" w:rsidP="00953809">
      <w:r w:rsidRPr="00953809"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</w:p>
    <w:p w:rsidR="00953809" w:rsidRPr="00953809" w:rsidRDefault="00953809" w:rsidP="00953809">
      <w:proofErr w:type="gramStart"/>
      <w:r w:rsidRPr="00953809"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953809">
        <w:lastRenderedPageBreak/>
        <w:t>высшего должностного лица субъекта Российской Федерации в порядке, установленном</w:t>
      </w:r>
      <w:proofErr w:type="gramEnd"/>
      <w:r w:rsidRPr="00953809">
        <w:t xml:space="preserve"> законом субъекта Российской Федерации; </w:t>
      </w:r>
    </w:p>
    <w:p w:rsidR="00953809" w:rsidRPr="00953809" w:rsidRDefault="00953809" w:rsidP="00953809">
      <w:r w:rsidRPr="00953809"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 </w:t>
      </w:r>
    </w:p>
    <w:p w:rsidR="00953809" w:rsidRPr="00953809" w:rsidRDefault="00953809" w:rsidP="00953809">
      <w:r w:rsidRPr="00953809"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 </w:t>
      </w:r>
    </w:p>
    <w:p w:rsidR="00E4385B" w:rsidRDefault="00953809" w:rsidP="00953809">
      <w:r w:rsidRPr="00953809">
        <w:t>д) иные случаи, предусм</w:t>
      </w:r>
      <w:r>
        <w:t>отренные федеральными законами.</w:t>
      </w:r>
    </w:p>
    <w:p w:rsidR="00A9079D" w:rsidRDefault="0082182C" w:rsidP="00A9079D">
      <w:pPr>
        <w:tabs>
          <w:tab w:val="left" w:pos="1134"/>
        </w:tabs>
        <w:ind w:firstLine="0"/>
      </w:pPr>
      <w:r>
        <w:t xml:space="preserve">      </w:t>
      </w:r>
      <w:r w:rsidR="00A9079D">
        <w:t xml:space="preserve">II. Настоящее решение подлежит официальному опубликованию после </w:t>
      </w:r>
      <w:r w:rsidR="000730C7">
        <w:t xml:space="preserve">его </w:t>
      </w:r>
      <w:r w:rsidR="00A9079D">
        <w:t>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и вступает в силу после его официал</w:t>
      </w:r>
      <w:r w:rsidR="000730C7">
        <w:t>ьного опубликования.</w:t>
      </w:r>
    </w:p>
    <w:p w:rsidR="00A9079D" w:rsidRDefault="00A9079D" w:rsidP="00A9079D">
      <w:pPr>
        <w:tabs>
          <w:tab w:val="left" w:pos="1134"/>
        </w:tabs>
        <w:ind w:firstLine="0"/>
      </w:pPr>
    </w:p>
    <w:p w:rsidR="00CE5AAF" w:rsidRDefault="00CE5AAF" w:rsidP="00A9079D">
      <w:pPr>
        <w:tabs>
          <w:tab w:val="left" w:pos="1134"/>
        </w:tabs>
        <w:ind w:firstLine="0"/>
      </w:pPr>
    </w:p>
    <w:p w:rsidR="0048242D" w:rsidRPr="0048242D" w:rsidRDefault="0048242D" w:rsidP="0048242D">
      <w:pPr>
        <w:widowControl w:val="0"/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48242D" w:rsidRPr="0048242D" w:rsidTr="00135F15">
        <w:tc>
          <w:tcPr>
            <w:tcW w:w="5211" w:type="dxa"/>
          </w:tcPr>
          <w:p w:rsidR="0048242D" w:rsidRPr="0048242D" w:rsidRDefault="0048242D" w:rsidP="002B735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8"/>
                <w:lang w:eastAsia="ru-RU"/>
              </w:rPr>
            </w:pPr>
            <w:r w:rsidRPr="0048242D">
              <w:rPr>
                <w:rFonts w:eastAsia="Times New Roman"/>
                <w:szCs w:val="28"/>
                <w:lang w:eastAsia="ru-RU"/>
              </w:rPr>
              <w:t>Глава муниципального образования</w:t>
            </w:r>
          </w:p>
          <w:p w:rsidR="0048242D" w:rsidRPr="0048242D" w:rsidRDefault="0048242D" w:rsidP="004824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8242D">
              <w:rPr>
                <w:rFonts w:eastAsia="Times New Roman"/>
                <w:szCs w:val="28"/>
                <w:lang w:eastAsia="ru-RU"/>
              </w:rPr>
              <w:t>Второвское сельское поселение Камешковского муниципального района Владимирской области</w:t>
            </w:r>
          </w:p>
        </w:tc>
        <w:tc>
          <w:tcPr>
            <w:tcW w:w="4678" w:type="dxa"/>
            <w:vAlign w:val="bottom"/>
          </w:tcPr>
          <w:p w:rsidR="0048242D" w:rsidRPr="0048242D" w:rsidRDefault="0048242D" w:rsidP="0048242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szCs w:val="28"/>
                <w:lang w:eastAsia="ru-RU"/>
              </w:rPr>
            </w:pPr>
            <w:r w:rsidRPr="0048242D">
              <w:rPr>
                <w:rFonts w:eastAsia="Times New Roman"/>
                <w:szCs w:val="28"/>
                <w:lang w:eastAsia="ru-RU"/>
              </w:rPr>
              <w:t>Е.Н.Соболева</w:t>
            </w:r>
          </w:p>
        </w:tc>
      </w:tr>
    </w:tbl>
    <w:p w:rsidR="00A9079D" w:rsidRDefault="00A9079D" w:rsidP="0048242D">
      <w:pPr>
        <w:tabs>
          <w:tab w:val="left" w:pos="1134"/>
        </w:tabs>
        <w:ind w:firstLine="0"/>
      </w:pPr>
    </w:p>
    <w:sectPr w:rsidR="00A9079D" w:rsidSect="00EA76F6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F9" w:rsidRDefault="00443DF9" w:rsidP="005F68AC">
      <w:r>
        <w:separator/>
      </w:r>
    </w:p>
  </w:endnote>
  <w:endnote w:type="continuationSeparator" w:id="0">
    <w:p w:rsidR="00443DF9" w:rsidRDefault="00443DF9" w:rsidP="005F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F9" w:rsidRDefault="00443DF9" w:rsidP="005F68AC">
      <w:r>
        <w:separator/>
      </w:r>
    </w:p>
  </w:footnote>
  <w:footnote w:type="continuationSeparator" w:id="0">
    <w:p w:rsidR="00443DF9" w:rsidRDefault="00443DF9" w:rsidP="005F6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4037"/>
      <w:docPartObj>
        <w:docPartGallery w:val="Page Numbers (Top of Page)"/>
        <w:docPartUnique/>
      </w:docPartObj>
    </w:sdtPr>
    <w:sdtEndPr/>
    <w:sdtContent>
      <w:p w:rsidR="005F68AC" w:rsidRDefault="003250F1">
        <w:pPr>
          <w:pStyle w:val="a5"/>
          <w:jc w:val="center"/>
        </w:pPr>
        <w:r>
          <w:fldChar w:fldCharType="begin"/>
        </w:r>
        <w:r w:rsidR="0041110C">
          <w:instrText xml:space="preserve"> PAGE   \* MERGEFORMAT </w:instrText>
        </w:r>
        <w:r>
          <w:fldChar w:fldCharType="separate"/>
        </w:r>
        <w:r w:rsidR="00E647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68AC" w:rsidRDefault="005F68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C93"/>
    <w:multiLevelType w:val="hybridMultilevel"/>
    <w:tmpl w:val="68B6A3C4"/>
    <w:lvl w:ilvl="0" w:tplc="1E5E505C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4870F13"/>
    <w:multiLevelType w:val="multilevel"/>
    <w:tmpl w:val="80D6278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44535C9F"/>
    <w:multiLevelType w:val="hybridMultilevel"/>
    <w:tmpl w:val="90A47940"/>
    <w:lvl w:ilvl="0" w:tplc="318AD1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945C99"/>
    <w:multiLevelType w:val="hybridMultilevel"/>
    <w:tmpl w:val="E49A80BE"/>
    <w:lvl w:ilvl="0" w:tplc="1F881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C60FF7"/>
    <w:multiLevelType w:val="hybridMultilevel"/>
    <w:tmpl w:val="073A8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823033"/>
    <w:multiLevelType w:val="hybridMultilevel"/>
    <w:tmpl w:val="073A8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C36B65"/>
    <w:multiLevelType w:val="multilevel"/>
    <w:tmpl w:val="98D21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F474FD7"/>
    <w:multiLevelType w:val="hybridMultilevel"/>
    <w:tmpl w:val="073A8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F01DDA"/>
    <w:multiLevelType w:val="multilevel"/>
    <w:tmpl w:val="80D6278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12"/>
    <w:rsid w:val="00003F6B"/>
    <w:rsid w:val="00004179"/>
    <w:rsid w:val="00011D3A"/>
    <w:rsid w:val="0001235D"/>
    <w:rsid w:val="00025AD7"/>
    <w:rsid w:val="00031055"/>
    <w:rsid w:val="000374A9"/>
    <w:rsid w:val="00050FFC"/>
    <w:rsid w:val="000648EB"/>
    <w:rsid w:val="00067298"/>
    <w:rsid w:val="00071028"/>
    <w:rsid w:val="000730C7"/>
    <w:rsid w:val="00084D05"/>
    <w:rsid w:val="00093476"/>
    <w:rsid w:val="000A29B2"/>
    <w:rsid w:val="000A38D0"/>
    <w:rsid w:val="000B3044"/>
    <w:rsid w:val="000C3763"/>
    <w:rsid w:val="000E1CDA"/>
    <w:rsid w:val="000E2CC9"/>
    <w:rsid w:val="000F6F29"/>
    <w:rsid w:val="00152C5C"/>
    <w:rsid w:val="0017452F"/>
    <w:rsid w:val="00181F67"/>
    <w:rsid w:val="00186B2C"/>
    <w:rsid w:val="001B5E9C"/>
    <w:rsid w:val="001D0ACE"/>
    <w:rsid w:val="001F6721"/>
    <w:rsid w:val="00211360"/>
    <w:rsid w:val="00235355"/>
    <w:rsid w:val="00261530"/>
    <w:rsid w:val="00281EC0"/>
    <w:rsid w:val="00293993"/>
    <w:rsid w:val="00295467"/>
    <w:rsid w:val="00297A17"/>
    <w:rsid w:val="002A1EAA"/>
    <w:rsid w:val="002B7358"/>
    <w:rsid w:val="002C06C7"/>
    <w:rsid w:val="002C5C4C"/>
    <w:rsid w:val="002E03FC"/>
    <w:rsid w:val="002E133C"/>
    <w:rsid w:val="002E5F04"/>
    <w:rsid w:val="002F0AA6"/>
    <w:rsid w:val="00305DAA"/>
    <w:rsid w:val="00316103"/>
    <w:rsid w:val="003250F1"/>
    <w:rsid w:val="00337FAB"/>
    <w:rsid w:val="00342076"/>
    <w:rsid w:val="00345B25"/>
    <w:rsid w:val="00362222"/>
    <w:rsid w:val="0037145F"/>
    <w:rsid w:val="00373F3F"/>
    <w:rsid w:val="003A02CB"/>
    <w:rsid w:val="003A59A5"/>
    <w:rsid w:val="003B0D36"/>
    <w:rsid w:val="003C64C8"/>
    <w:rsid w:val="003E78C4"/>
    <w:rsid w:val="00405675"/>
    <w:rsid w:val="0041110C"/>
    <w:rsid w:val="00426876"/>
    <w:rsid w:val="0044118C"/>
    <w:rsid w:val="00443DF9"/>
    <w:rsid w:val="00450D02"/>
    <w:rsid w:val="00452F82"/>
    <w:rsid w:val="0046003A"/>
    <w:rsid w:val="00476129"/>
    <w:rsid w:val="0048242D"/>
    <w:rsid w:val="00490E60"/>
    <w:rsid w:val="004931E4"/>
    <w:rsid w:val="004A142A"/>
    <w:rsid w:val="004A7940"/>
    <w:rsid w:val="004B6614"/>
    <w:rsid w:val="004D249A"/>
    <w:rsid w:val="004D6FDF"/>
    <w:rsid w:val="004E0117"/>
    <w:rsid w:val="004F1A52"/>
    <w:rsid w:val="004F1C51"/>
    <w:rsid w:val="004F5696"/>
    <w:rsid w:val="005860E3"/>
    <w:rsid w:val="005A238E"/>
    <w:rsid w:val="005A48DF"/>
    <w:rsid w:val="005A6AE6"/>
    <w:rsid w:val="005A6CDA"/>
    <w:rsid w:val="005C0FA3"/>
    <w:rsid w:val="005E57DC"/>
    <w:rsid w:val="005F2183"/>
    <w:rsid w:val="005F68AC"/>
    <w:rsid w:val="00606176"/>
    <w:rsid w:val="00615512"/>
    <w:rsid w:val="00690068"/>
    <w:rsid w:val="00695889"/>
    <w:rsid w:val="006A1C6E"/>
    <w:rsid w:val="006A617D"/>
    <w:rsid w:val="006C4DE3"/>
    <w:rsid w:val="006D6BF1"/>
    <w:rsid w:val="006E072F"/>
    <w:rsid w:val="006F195A"/>
    <w:rsid w:val="006F57BE"/>
    <w:rsid w:val="0072096A"/>
    <w:rsid w:val="00735A9C"/>
    <w:rsid w:val="00736721"/>
    <w:rsid w:val="0073695F"/>
    <w:rsid w:val="00741003"/>
    <w:rsid w:val="00754660"/>
    <w:rsid w:val="007870EE"/>
    <w:rsid w:val="007A2F41"/>
    <w:rsid w:val="007B2669"/>
    <w:rsid w:val="007C1124"/>
    <w:rsid w:val="007C399F"/>
    <w:rsid w:val="007D03B3"/>
    <w:rsid w:val="007D6460"/>
    <w:rsid w:val="007E7E37"/>
    <w:rsid w:val="007F50EA"/>
    <w:rsid w:val="007F6D35"/>
    <w:rsid w:val="007F76FF"/>
    <w:rsid w:val="0082182C"/>
    <w:rsid w:val="0082298D"/>
    <w:rsid w:val="00863CCA"/>
    <w:rsid w:val="00881856"/>
    <w:rsid w:val="00886840"/>
    <w:rsid w:val="008B5728"/>
    <w:rsid w:val="008B682D"/>
    <w:rsid w:val="008C513B"/>
    <w:rsid w:val="008D03A6"/>
    <w:rsid w:val="008D0631"/>
    <w:rsid w:val="008E063A"/>
    <w:rsid w:val="008F5AFA"/>
    <w:rsid w:val="009012F4"/>
    <w:rsid w:val="009015F4"/>
    <w:rsid w:val="00912C62"/>
    <w:rsid w:val="00921B77"/>
    <w:rsid w:val="00930BCC"/>
    <w:rsid w:val="009334A8"/>
    <w:rsid w:val="00953809"/>
    <w:rsid w:val="00956B92"/>
    <w:rsid w:val="009771C3"/>
    <w:rsid w:val="009C57A5"/>
    <w:rsid w:val="009C5888"/>
    <w:rsid w:val="00A252F7"/>
    <w:rsid w:val="00A4205D"/>
    <w:rsid w:val="00A46CFD"/>
    <w:rsid w:val="00A47650"/>
    <w:rsid w:val="00A566E6"/>
    <w:rsid w:val="00A56A7B"/>
    <w:rsid w:val="00A63F6D"/>
    <w:rsid w:val="00A74AC5"/>
    <w:rsid w:val="00A9079D"/>
    <w:rsid w:val="00AA0F9F"/>
    <w:rsid w:val="00AA3C1E"/>
    <w:rsid w:val="00AB2199"/>
    <w:rsid w:val="00AD215D"/>
    <w:rsid w:val="00B21026"/>
    <w:rsid w:val="00B34CC2"/>
    <w:rsid w:val="00B84C8C"/>
    <w:rsid w:val="00B91BBF"/>
    <w:rsid w:val="00BB3BB2"/>
    <w:rsid w:val="00BF3FBB"/>
    <w:rsid w:val="00BF6E68"/>
    <w:rsid w:val="00C00E96"/>
    <w:rsid w:val="00C03A5D"/>
    <w:rsid w:val="00C107AF"/>
    <w:rsid w:val="00C16D20"/>
    <w:rsid w:val="00C17C8D"/>
    <w:rsid w:val="00C232F7"/>
    <w:rsid w:val="00C330B1"/>
    <w:rsid w:val="00C376EC"/>
    <w:rsid w:val="00C4797C"/>
    <w:rsid w:val="00C50902"/>
    <w:rsid w:val="00C54D2E"/>
    <w:rsid w:val="00C66E2E"/>
    <w:rsid w:val="00C72BF9"/>
    <w:rsid w:val="00CA2172"/>
    <w:rsid w:val="00CA4564"/>
    <w:rsid w:val="00CB31AB"/>
    <w:rsid w:val="00CC2666"/>
    <w:rsid w:val="00CC36BE"/>
    <w:rsid w:val="00CD4C03"/>
    <w:rsid w:val="00CE41BA"/>
    <w:rsid w:val="00CE5AAF"/>
    <w:rsid w:val="00D203EB"/>
    <w:rsid w:val="00D54CD9"/>
    <w:rsid w:val="00D60B7D"/>
    <w:rsid w:val="00DB093E"/>
    <w:rsid w:val="00DB27C2"/>
    <w:rsid w:val="00DB5E03"/>
    <w:rsid w:val="00E00702"/>
    <w:rsid w:val="00E205CE"/>
    <w:rsid w:val="00E21AF3"/>
    <w:rsid w:val="00E4385B"/>
    <w:rsid w:val="00E64789"/>
    <w:rsid w:val="00E7130C"/>
    <w:rsid w:val="00EA76F6"/>
    <w:rsid w:val="00EA7EAA"/>
    <w:rsid w:val="00EE3C6C"/>
    <w:rsid w:val="00EF1CCA"/>
    <w:rsid w:val="00EF5725"/>
    <w:rsid w:val="00F05E8C"/>
    <w:rsid w:val="00F14EF4"/>
    <w:rsid w:val="00F268FF"/>
    <w:rsid w:val="00F26E41"/>
    <w:rsid w:val="00F40394"/>
    <w:rsid w:val="00F45DB4"/>
    <w:rsid w:val="00F46971"/>
    <w:rsid w:val="00F7507D"/>
    <w:rsid w:val="00F75898"/>
    <w:rsid w:val="00F85EBA"/>
    <w:rsid w:val="00F94F56"/>
    <w:rsid w:val="00FB1B43"/>
    <w:rsid w:val="00FC24C6"/>
    <w:rsid w:val="00FC3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6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5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072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68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68AC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5F68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68AC"/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50D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D0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374A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</cp:lastModifiedBy>
  <cp:revision>18</cp:revision>
  <cp:lastPrinted>2024-11-26T14:50:00Z</cp:lastPrinted>
  <dcterms:created xsi:type="dcterms:W3CDTF">2024-01-12T09:11:00Z</dcterms:created>
  <dcterms:modified xsi:type="dcterms:W3CDTF">2024-11-26T14:50:00Z</dcterms:modified>
</cp:coreProperties>
</file>