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о проведении прямых телефонных линий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и 1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декабря 2024 года специалисты Управления Росреестра по Владимирской области проведут для жителей города Владимира и области прямые телефонные линии по следующим актуальным темам: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декабря  с 1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:00 до 1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:00 часов на вопросы о</w:t>
      </w:r>
      <w:r>
        <w:rPr>
          <w:rFonts w:cs="Times New Roman" w:ascii="Times New Roman" w:hAnsi="Times New Roman"/>
          <w:sz w:val="28"/>
          <w:szCs w:val="28"/>
        </w:rPr>
        <w:t>б основаниях для запрета осуществления регистрационных действий с недвижимым имуществом и порядке снятия запрета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ответит </w:t>
      </w:r>
      <w:r>
        <w:rPr>
          <w:rFonts w:cs="Times New Roman" w:ascii="Times New Roman" w:hAnsi="Times New Roman"/>
          <w:sz w:val="28"/>
          <w:szCs w:val="28"/>
        </w:rPr>
        <w:t xml:space="preserve">начальник </w:t>
      </w:r>
      <w:r>
        <w:rPr>
          <w:rFonts w:cs="Times New Roman" w:ascii="Times New Roman" w:hAnsi="Times New Roman"/>
          <w:sz w:val="28"/>
          <w:szCs w:val="28"/>
        </w:rPr>
        <w:t>Кольчугинского</w:t>
      </w:r>
      <w:r>
        <w:rPr>
          <w:rFonts w:cs="Times New Roman" w:ascii="Times New Roman" w:hAnsi="Times New Roman"/>
          <w:sz w:val="28"/>
          <w:szCs w:val="28"/>
        </w:rPr>
        <w:t xml:space="preserve"> отдела </w:t>
      </w:r>
      <w:r>
        <w:rPr>
          <w:rFonts w:cs="Times New Roman" w:ascii="Times New Roman" w:hAnsi="Times New Roman"/>
          <w:sz w:val="28"/>
          <w:szCs w:val="28"/>
        </w:rPr>
        <w:t>Управления</w:t>
      </w:r>
      <w:r>
        <w:rPr>
          <w:rFonts w:cs="Times New Roman" w:ascii="Times New Roman" w:hAnsi="Times New Roman"/>
          <w:sz w:val="28"/>
          <w:szCs w:val="28"/>
        </w:rPr>
        <w:t xml:space="preserve"> - </w:t>
      </w:r>
      <w:r>
        <w:rPr>
          <w:rFonts w:cs="Times New Roman" w:ascii="Times New Roman" w:hAnsi="Times New Roman"/>
          <w:sz w:val="28"/>
          <w:szCs w:val="28"/>
        </w:rPr>
        <w:t xml:space="preserve">Катышева Валентина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>л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>димиро</w:t>
      </w:r>
      <w:r>
        <w:rPr>
          <w:rFonts w:cs="Times New Roman" w:ascii="Times New Roman" w:hAnsi="Times New Roman"/>
          <w:sz w:val="28"/>
          <w:szCs w:val="28"/>
        </w:rPr>
        <w:t xml:space="preserve">вна. Свои вопросы Вы сможете задать по телефону: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8(4924) 52-57-50;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- 1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8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декабря с 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0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:00 до 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:00 часов на вопросы 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порядке регистрации ранее возникших прав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ответит начальник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Гороховецкого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отдела Управления -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Маркелова Ольга Михайловна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. Свои вопросы Вы сможете задать по телефону: 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8(4923) 82-19-54;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- 1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8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 xml:space="preserve"> декабря с 1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0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:00 до 1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:00 часов на вопросы о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 xml:space="preserve">б особенностях продажи долей в праве собственности на квартиру и комнату в коммунальной квартире 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 xml:space="preserve">ответит 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 xml:space="preserve">заместитель 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начальник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а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 xml:space="preserve"> отдела 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государственной регистрации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 xml:space="preserve">недвижимости 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 xml:space="preserve">Управления - 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Мануилова Ольга Валерьевна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. Свои вопросы Вы сможете задать по телефону: 8(4923) 12-04-88.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(4922) 45-08-29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(4922) 45-08-26</w:t>
      </w:r>
    </w:p>
    <w:sectPr>
      <w:type w:val="nextPage"/>
      <w:pgSz w:w="11906" w:h="16838"/>
      <w:pgMar w:left="1701" w:right="850" w:gutter="0" w:header="0" w:top="1620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Application>LibreOffice/7.5.6.2$Linux_X86_64 LibreOffice_project/50$Build-2</Application>
  <AppVersion>15.0000</AppVersion>
  <Pages>1</Pages>
  <Words>189</Words>
  <Characters>1215</Characters>
  <CharactersWithSpaces>1529</CharactersWithSpaces>
  <Paragraphs>17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2021-04-20T16:11:00Z</cp:lastPrinted>
  <dcterms:modified xsi:type="dcterms:W3CDTF">2024-12-09T10:26:14Z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