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CB" w:rsidRPr="004971CB" w:rsidRDefault="004971CB" w:rsidP="004971CB">
      <w:pPr>
        <w:jc w:val="center"/>
        <w:rPr>
          <w:sz w:val="28"/>
          <w:szCs w:val="28"/>
        </w:rPr>
      </w:pPr>
      <w:r w:rsidRPr="004971CB">
        <w:rPr>
          <w:sz w:val="28"/>
          <w:szCs w:val="28"/>
        </w:rPr>
        <w:t>ПОСТАНОВЛЕНИЕ</w:t>
      </w:r>
    </w:p>
    <w:p w:rsidR="004971CB" w:rsidRPr="004971CB" w:rsidRDefault="004971CB" w:rsidP="004971CB">
      <w:pPr>
        <w:jc w:val="center"/>
        <w:rPr>
          <w:sz w:val="28"/>
          <w:szCs w:val="28"/>
        </w:rPr>
      </w:pPr>
      <w:r w:rsidRPr="004971CB">
        <w:rPr>
          <w:sz w:val="28"/>
          <w:szCs w:val="28"/>
        </w:rPr>
        <w:t>администрации муниципального образования Второвское сельское поселение</w:t>
      </w:r>
    </w:p>
    <w:p w:rsidR="004971CB" w:rsidRPr="004971CB" w:rsidRDefault="004971CB" w:rsidP="004971CB">
      <w:pPr>
        <w:jc w:val="center"/>
        <w:rPr>
          <w:sz w:val="28"/>
          <w:szCs w:val="28"/>
        </w:rPr>
      </w:pPr>
      <w:r w:rsidRPr="004971CB">
        <w:rPr>
          <w:sz w:val="28"/>
          <w:szCs w:val="28"/>
        </w:rPr>
        <w:t>Камешковского муниципального района Владимирской области</w:t>
      </w:r>
    </w:p>
    <w:p w:rsidR="004971CB" w:rsidRDefault="004971CB" w:rsidP="004971CB">
      <w:pPr>
        <w:jc w:val="both"/>
        <w:rPr>
          <w:sz w:val="28"/>
          <w:szCs w:val="28"/>
        </w:rPr>
      </w:pPr>
    </w:p>
    <w:p w:rsidR="00E2183C" w:rsidRPr="004971CB" w:rsidRDefault="00E2183C" w:rsidP="004971CB">
      <w:pPr>
        <w:jc w:val="both"/>
        <w:rPr>
          <w:sz w:val="28"/>
          <w:szCs w:val="28"/>
        </w:rPr>
      </w:pPr>
    </w:p>
    <w:p w:rsidR="004971CB" w:rsidRPr="004971CB" w:rsidRDefault="00E2183C" w:rsidP="00497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27.03.2025 </w:t>
      </w:r>
      <w:r w:rsidR="004971CB" w:rsidRPr="004971C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</w:t>
      </w:r>
      <w:r w:rsidR="004971CB" w:rsidRPr="004971CB">
        <w:rPr>
          <w:sz w:val="28"/>
          <w:szCs w:val="28"/>
        </w:rPr>
        <w:t xml:space="preserve">                                 №</w:t>
      </w:r>
      <w:r>
        <w:rPr>
          <w:sz w:val="28"/>
          <w:szCs w:val="28"/>
        </w:rPr>
        <w:t xml:space="preserve"> 56</w:t>
      </w:r>
    </w:p>
    <w:p w:rsidR="00E2183C" w:rsidRPr="004971CB" w:rsidRDefault="00E2183C" w:rsidP="004971CB">
      <w:pPr>
        <w:jc w:val="both"/>
        <w:rPr>
          <w:sz w:val="28"/>
          <w:szCs w:val="28"/>
        </w:rPr>
      </w:pPr>
    </w:p>
    <w:p w:rsidR="004971CB" w:rsidRPr="004971CB" w:rsidRDefault="004971CB" w:rsidP="004971C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4971CB" w:rsidRPr="004971CB" w:rsidTr="002E01C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1CB" w:rsidRPr="004971CB" w:rsidRDefault="004971CB" w:rsidP="004971CB">
            <w:pPr>
              <w:jc w:val="both"/>
              <w:rPr>
                <w:i/>
              </w:rPr>
            </w:pPr>
            <w:r w:rsidRPr="004971CB">
              <w:rPr>
                <w:i/>
              </w:rPr>
              <w:t xml:space="preserve">О внесении изменений в постановление  администрации муниципального образования Второвское сельское поселение Камешковского муниципального района Владимирской области от 20.02.2023 № 10 </w:t>
            </w:r>
            <w:r w:rsidR="00DB6520">
              <w:rPr>
                <w:i/>
              </w:rPr>
              <w:t xml:space="preserve">                  </w:t>
            </w:r>
            <w:r w:rsidRPr="004971CB">
              <w:rPr>
                <w:i/>
              </w:rPr>
              <w:t>«Об утверждении административного регламента предоставления муниципальной услуги «</w:t>
            </w:r>
            <w:r w:rsidRPr="004971CB">
              <w:rPr>
                <w:i/>
                <w:shd w:val="clear" w:color="auto" w:fill="FFFFFF"/>
              </w:rPr>
              <w:t xml:space="preserve">Признание садового дома жилым домом и жилого дома садовым домом» </w:t>
            </w:r>
            <w:r w:rsidRPr="004971CB">
              <w:rPr>
                <w:i/>
              </w:rPr>
              <w:t xml:space="preserve">на территории муниципального образования </w:t>
            </w:r>
          </w:p>
          <w:p w:rsidR="004971CB" w:rsidRPr="004971CB" w:rsidRDefault="004971CB" w:rsidP="004971CB">
            <w:pPr>
              <w:jc w:val="both"/>
              <w:rPr>
                <w:i/>
              </w:rPr>
            </w:pPr>
            <w:r w:rsidRPr="004971CB">
              <w:rPr>
                <w:i/>
              </w:rPr>
              <w:t>Второвское сельское поселение Камешковского муниципального района Владимирской области (в редакции от 05.08.2024 № 57)</w:t>
            </w:r>
          </w:p>
        </w:tc>
      </w:tr>
    </w:tbl>
    <w:p w:rsidR="004971CB" w:rsidRPr="004971CB" w:rsidRDefault="004971CB" w:rsidP="004971CB">
      <w:pPr>
        <w:jc w:val="both"/>
        <w:rPr>
          <w:sz w:val="28"/>
          <w:szCs w:val="28"/>
        </w:rPr>
      </w:pPr>
    </w:p>
    <w:p w:rsidR="004971CB" w:rsidRDefault="004971CB" w:rsidP="004971CB">
      <w:pPr>
        <w:jc w:val="both"/>
        <w:rPr>
          <w:sz w:val="28"/>
          <w:szCs w:val="28"/>
          <w:shd w:val="clear" w:color="auto" w:fill="FFFFFF"/>
        </w:rPr>
      </w:pPr>
    </w:p>
    <w:p w:rsidR="00E2183C" w:rsidRPr="004971CB" w:rsidRDefault="00E2183C" w:rsidP="004971CB">
      <w:pPr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4971CB" w:rsidRPr="004971CB" w:rsidRDefault="004971CB" w:rsidP="004971CB">
      <w:pPr>
        <w:tabs>
          <w:tab w:val="left" w:pos="705"/>
        </w:tabs>
        <w:ind w:firstLine="709"/>
        <w:jc w:val="both"/>
        <w:rPr>
          <w:sz w:val="28"/>
          <w:szCs w:val="28"/>
        </w:rPr>
      </w:pPr>
      <w:r w:rsidRPr="004971CB">
        <w:rPr>
          <w:sz w:val="28"/>
          <w:szCs w:val="28"/>
          <w:shd w:val="clear" w:color="auto" w:fill="FFFFFF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законодательные акты Российской Федерации», руководствуясь Уставом  муниципального образования Второвское сельское поселение Камешковского муниципального района Владимирской области, </w:t>
      </w:r>
      <w:proofErr w:type="gramStart"/>
      <w:r w:rsidRPr="004971CB">
        <w:rPr>
          <w:sz w:val="28"/>
          <w:szCs w:val="28"/>
          <w:shd w:val="clear" w:color="auto" w:fill="FFFFFF"/>
        </w:rPr>
        <w:t>п</w:t>
      </w:r>
      <w:proofErr w:type="gramEnd"/>
      <w:r w:rsidRPr="004971CB">
        <w:rPr>
          <w:sz w:val="28"/>
          <w:szCs w:val="28"/>
          <w:shd w:val="clear" w:color="auto" w:fill="FFFFFF"/>
        </w:rPr>
        <w:t xml:space="preserve"> о с т а н </w:t>
      </w:r>
      <w:proofErr w:type="gramStart"/>
      <w:r w:rsidRPr="004971CB">
        <w:rPr>
          <w:sz w:val="28"/>
          <w:szCs w:val="28"/>
          <w:shd w:val="clear" w:color="auto" w:fill="FFFFFF"/>
        </w:rPr>
        <w:t>о</w:t>
      </w:r>
      <w:proofErr w:type="gramEnd"/>
      <w:r w:rsidRPr="004971CB">
        <w:rPr>
          <w:sz w:val="28"/>
          <w:szCs w:val="28"/>
          <w:shd w:val="clear" w:color="auto" w:fill="FFFFFF"/>
        </w:rPr>
        <w:t xml:space="preserve"> в л я ю:</w:t>
      </w:r>
    </w:p>
    <w:p w:rsidR="004971CB" w:rsidRPr="004971CB" w:rsidRDefault="004971CB" w:rsidP="004971CB">
      <w:pPr>
        <w:ind w:firstLine="709"/>
        <w:jc w:val="both"/>
        <w:rPr>
          <w:sz w:val="28"/>
          <w:szCs w:val="28"/>
          <w:shd w:val="clear" w:color="auto" w:fill="FFFFFF"/>
        </w:rPr>
      </w:pPr>
      <w:r w:rsidRPr="004971CB">
        <w:rPr>
          <w:sz w:val="28"/>
          <w:szCs w:val="28"/>
          <w:shd w:val="clear" w:color="auto" w:fill="FFFFFF"/>
        </w:rPr>
        <w:t>1. Внести в постановление  администрации муниципального образования Второвское сельское поселение Камешковского муниципального района Владимирской области от 20.02.2023 № 10 «Об утверждении административного регламента предоставления муниципальной услуги «Признание садового дома жилым домом и жилого дома садовым домом» на территории муниципального образования Второвское сельское поселение Камешковского муниципального района Владимирской области (в редакции от 05.08.2024 № 57) следующие изменения:</w:t>
      </w:r>
    </w:p>
    <w:p w:rsidR="004971CB" w:rsidRPr="004971CB" w:rsidRDefault="004971CB" w:rsidP="004971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71CB">
        <w:rPr>
          <w:sz w:val="28"/>
          <w:szCs w:val="28"/>
          <w:shd w:val="clear" w:color="auto" w:fill="FFFFFF"/>
        </w:rPr>
        <w:t xml:space="preserve">1) в разделе </w:t>
      </w:r>
      <w:r w:rsidRPr="004971CB">
        <w:rPr>
          <w:bCs/>
          <w:sz w:val="28"/>
          <w:szCs w:val="28"/>
        </w:rPr>
        <w:t>II «Стандарт предоставления муниципальной</w:t>
      </w:r>
      <w:r w:rsidRPr="004971CB">
        <w:rPr>
          <w:sz w:val="28"/>
          <w:szCs w:val="28"/>
        </w:rPr>
        <w:t xml:space="preserve"> </w:t>
      </w:r>
      <w:r w:rsidRPr="004971CB">
        <w:rPr>
          <w:bCs/>
          <w:sz w:val="28"/>
          <w:szCs w:val="28"/>
        </w:rPr>
        <w:t>услуги» пункт 2.3. признать утратившим силу;</w:t>
      </w:r>
    </w:p>
    <w:p w:rsidR="004971CB" w:rsidRPr="004971CB" w:rsidRDefault="004971CB" w:rsidP="001754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71CB">
        <w:rPr>
          <w:bCs/>
          <w:sz w:val="28"/>
          <w:szCs w:val="28"/>
        </w:rPr>
        <w:t xml:space="preserve">2) разделы IV «Формы </w:t>
      </w:r>
      <w:proofErr w:type="gramStart"/>
      <w:r w:rsidRPr="004971CB">
        <w:rPr>
          <w:bCs/>
          <w:sz w:val="28"/>
          <w:szCs w:val="28"/>
        </w:rPr>
        <w:t>контроля за</w:t>
      </w:r>
      <w:proofErr w:type="gramEnd"/>
      <w:r w:rsidRPr="004971CB">
        <w:rPr>
          <w:bCs/>
          <w:sz w:val="28"/>
          <w:szCs w:val="28"/>
        </w:rPr>
        <w:t xml:space="preserve"> исполнением административного регламента» и V «Досудебный (внесудебный) порядок обжалования решений и действий (бездействия) органа, предоставляющего муниципальную услугу, а </w:t>
      </w:r>
      <w:r w:rsidRPr="004971CB">
        <w:rPr>
          <w:bCs/>
          <w:sz w:val="28"/>
          <w:szCs w:val="28"/>
        </w:rPr>
        <w:lastRenderedPageBreak/>
        <w:t>также их должностных лиц, муниципальных служащих»</w:t>
      </w:r>
      <w:r w:rsidR="00175414">
        <w:rPr>
          <w:bCs/>
          <w:sz w:val="28"/>
          <w:szCs w:val="28"/>
        </w:rPr>
        <w:t xml:space="preserve"> признать утратившими силу.</w:t>
      </w:r>
      <w:r w:rsidRPr="004971CB">
        <w:rPr>
          <w:sz w:val="28"/>
          <w:szCs w:val="28"/>
          <w:shd w:val="clear" w:color="auto" w:fill="FFFFFF"/>
        </w:rPr>
        <w:t xml:space="preserve"> </w:t>
      </w:r>
    </w:p>
    <w:p w:rsidR="004971CB" w:rsidRPr="004971CB" w:rsidRDefault="004971CB" w:rsidP="004971CB">
      <w:pPr>
        <w:ind w:firstLine="709"/>
        <w:jc w:val="both"/>
        <w:rPr>
          <w:sz w:val="28"/>
          <w:szCs w:val="28"/>
        </w:rPr>
      </w:pPr>
      <w:r w:rsidRPr="004971CB">
        <w:rPr>
          <w:sz w:val="28"/>
          <w:szCs w:val="28"/>
        </w:rPr>
        <w:t xml:space="preserve">3. </w:t>
      </w:r>
      <w:proofErr w:type="gramStart"/>
      <w:r w:rsidRPr="004971CB">
        <w:rPr>
          <w:sz w:val="28"/>
          <w:szCs w:val="28"/>
        </w:rPr>
        <w:t>Контроль за</w:t>
      </w:r>
      <w:proofErr w:type="gramEnd"/>
      <w:r w:rsidRPr="004971C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администрации. </w:t>
      </w:r>
    </w:p>
    <w:p w:rsidR="004971CB" w:rsidRPr="004971CB" w:rsidRDefault="004971CB" w:rsidP="004971CB">
      <w:pPr>
        <w:ind w:firstLine="709"/>
        <w:jc w:val="both"/>
        <w:rPr>
          <w:sz w:val="28"/>
          <w:szCs w:val="28"/>
        </w:rPr>
      </w:pPr>
      <w:r w:rsidRPr="004971CB">
        <w:rPr>
          <w:sz w:val="28"/>
          <w:szCs w:val="28"/>
        </w:rPr>
        <w:t>4. Настоящее постановление вступает в силу после опубликования в районной газете «Знамя» и подлежит размещению на официальном сайте администрации муниципального образования Второвское сельское поселение Камешковского муниципального района Владимирской области в сети Интернет.</w:t>
      </w:r>
    </w:p>
    <w:p w:rsidR="004971CB" w:rsidRPr="004971CB" w:rsidRDefault="004971CB" w:rsidP="004971CB">
      <w:pPr>
        <w:tabs>
          <w:tab w:val="left" w:pos="0"/>
          <w:tab w:val="left" w:pos="432"/>
          <w:tab w:val="left" w:pos="2592"/>
        </w:tabs>
        <w:jc w:val="both"/>
        <w:rPr>
          <w:sz w:val="28"/>
          <w:szCs w:val="28"/>
        </w:rPr>
      </w:pPr>
    </w:p>
    <w:p w:rsidR="004971CB" w:rsidRPr="004971CB" w:rsidRDefault="004971CB" w:rsidP="004971CB">
      <w:pPr>
        <w:tabs>
          <w:tab w:val="left" w:pos="0"/>
          <w:tab w:val="left" w:pos="432"/>
          <w:tab w:val="left" w:pos="2592"/>
        </w:tabs>
        <w:jc w:val="both"/>
        <w:rPr>
          <w:sz w:val="28"/>
          <w:szCs w:val="28"/>
        </w:rPr>
      </w:pPr>
    </w:p>
    <w:p w:rsidR="004971CB" w:rsidRPr="004971CB" w:rsidRDefault="004971CB" w:rsidP="004971CB">
      <w:pPr>
        <w:tabs>
          <w:tab w:val="left" w:pos="0"/>
          <w:tab w:val="left" w:pos="432"/>
          <w:tab w:val="left" w:pos="2592"/>
        </w:tabs>
        <w:jc w:val="both"/>
        <w:rPr>
          <w:sz w:val="28"/>
          <w:szCs w:val="28"/>
        </w:rPr>
      </w:pPr>
    </w:p>
    <w:p w:rsidR="004971CB" w:rsidRPr="004971CB" w:rsidRDefault="004971CB" w:rsidP="004971CB">
      <w:pPr>
        <w:rPr>
          <w:sz w:val="28"/>
          <w:szCs w:val="28"/>
        </w:rPr>
      </w:pPr>
      <w:r w:rsidRPr="004971CB">
        <w:rPr>
          <w:sz w:val="28"/>
          <w:szCs w:val="28"/>
        </w:rPr>
        <w:t xml:space="preserve">Глава администрации </w:t>
      </w:r>
    </w:p>
    <w:p w:rsidR="004971CB" w:rsidRPr="004971CB" w:rsidRDefault="004971CB" w:rsidP="004971CB">
      <w:pPr>
        <w:rPr>
          <w:sz w:val="28"/>
          <w:szCs w:val="28"/>
        </w:rPr>
      </w:pPr>
      <w:r w:rsidRPr="004971CB">
        <w:rPr>
          <w:sz w:val="28"/>
          <w:szCs w:val="28"/>
        </w:rPr>
        <w:t>муниципального образования                                                                  С.В. Левина</w:t>
      </w:r>
    </w:p>
    <w:p w:rsidR="001215C3" w:rsidRDefault="001215C3"/>
    <w:sectPr w:rsidR="001215C3" w:rsidSect="00637F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82"/>
    <w:rsid w:val="001215C3"/>
    <w:rsid w:val="00175414"/>
    <w:rsid w:val="004971CB"/>
    <w:rsid w:val="00637FBC"/>
    <w:rsid w:val="00DB6520"/>
    <w:rsid w:val="00E2183C"/>
    <w:rsid w:val="00E67217"/>
    <w:rsid w:val="00F7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6</cp:revision>
  <cp:lastPrinted>2025-04-01T11:32:00Z</cp:lastPrinted>
  <dcterms:created xsi:type="dcterms:W3CDTF">2025-03-13T05:29:00Z</dcterms:created>
  <dcterms:modified xsi:type="dcterms:W3CDTF">2025-04-01T11:33:00Z</dcterms:modified>
</cp:coreProperties>
</file>