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6C3" w:rsidRPr="00417FC8" w:rsidRDefault="000416C3" w:rsidP="000416C3">
      <w:pPr>
        <w:jc w:val="center"/>
        <w:rPr>
          <w:sz w:val="28"/>
          <w:szCs w:val="28"/>
        </w:rPr>
      </w:pPr>
      <w:r w:rsidRPr="00417FC8">
        <w:rPr>
          <w:sz w:val="28"/>
          <w:szCs w:val="28"/>
        </w:rPr>
        <w:t>ПОСТАНОВЛЕНИЕ</w:t>
      </w:r>
    </w:p>
    <w:p w:rsidR="000416C3" w:rsidRPr="00417FC8" w:rsidRDefault="000416C3" w:rsidP="000416C3">
      <w:pPr>
        <w:jc w:val="center"/>
        <w:rPr>
          <w:sz w:val="28"/>
          <w:szCs w:val="28"/>
        </w:rPr>
      </w:pPr>
      <w:r w:rsidRPr="00417FC8">
        <w:rPr>
          <w:sz w:val="28"/>
          <w:szCs w:val="28"/>
        </w:rPr>
        <w:t>администрации муниципального образования Второвское сельское поселение</w:t>
      </w:r>
    </w:p>
    <w:p w:rsidR="000416C3" w:rsidRPr="00417FC8" w:rsidRDefault="000416C3" w:rsidP="000416C3">
      <w:pPr>
        <w:jc w:val="center"/>
        <w:rPr>
          <w:sz w:val="28"/>
          <w:szCs w:val="28"/>
        </w:rPr>
      </w:pPr>
      <w:r w:rsidRPr="00417FC8">
        <w:rPr>
          <w:sz w:val="28"/>
          <w:szCs w:val="28"/>
        </w:rPr>
        <w:t>Камешковского муниципального района Владимирской области</w:t>
      </w:r>
    </w:p>
    <w:p w:rsidR="000416C3" w:rsidRDefault="000416C3" w:rsidP="000416C3">
      <w:pPr>
        <w:jc w:val="both"/>
        <w:rPr>
          <w:sz w:val="28"/>
          <w:szCs w:val="28"/>
        </w:rPr>
      </w:pPr>
    </w:p>
    <w:p w:rsidR="00CB71CC" w:rsidRPr="00417FC8" w:rsidRDefault="00CB71CC" w:rsidP="000416C3">
      <w:pPr>
        <w:jc w:val="both"/>
        <w:rPr>
          <w:sz w:val="28"/>
          <w:szCs w:val="28"/>
        </w:rPr>
      </w:pPr>
    </w:p>
    <w:p w:rsidR="000416C3" w:rsidRPr="00417FC8" w:rsidRDefault="00CB71CC" w:rsidP="000416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27.03.2025 </w:t>
      </w:r>
      <w:r w:rsidR="000416C3" w:rsidRPr="00417FC8">
        <w:rPr>
          <w:sz w:val="28"/>
          <w:szCs w:val="28"/>
        </w:rPr>
        <w:t xml:space="preserve">                                        </w:t>
      </w:r>
      <w:r w:rsidR="000416C3">
        <w:rPr>
          <w:sz w:val="28"/>
          <w:szCs w:val="28"/>
        </w:rPr>
        <w:t xml:space="preserve">                           </w:t>
      </w:r>
      <w:r w:rsidR="005E6916">
        <w:rPr>
          <w:sz w:val="28"/>
          <w:szCs w:val="28"/>
        </w:rPr>
        <w:t xml:space="preserve">  </w:t>
      </w:r>
      <w:bookmarkStart w:id="0" w:name="_GoBack"/>
      <w:bookmarkEnd w:id="0"/>
      <w:r w:rsidR="000416C3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</w:t>
      </w:r>
      <w:r w:rsidR="000416C3">
        <w:rPr>
          <w:sz w:val="28"/>
          <w:szCs w:val="28"/>
        </w:rPr>
        <w:t>№</w:t>
      </w:r>
      <w:r w:rsidR="005E6916">
        <w:rPr>
          <w:sz w:val="28"/>
          <w:szCs w:val="28"/>
        </w:rPr>
        <w:t xml:space="preserve"> 57</w:t>
      </w:r>
    </w:p>
    <w:p w:rsidR="00CB71CC" w:rsidRDefault="00CB71CC" w:rsidP="000416C3">
      <w:pPr>
        <w:jc w:val="both"/>
        <w:rPr>
          <w:sz w:val="28"/>
          <w:szCs w:val="28"/>
        </w:rPr>
      </w:pPr>
    </w:p>
    <w:p w:rsidR="000416C3" w:rsidRPr="00417FC8" w:rsidRDefault="000416C3" w:rsidP="000416C3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8"/>
      </w:tblGrid>
      <w:tr w:rsidR="000416C3" w:rsidRPr="00B34DBF" w:rsidTr="0009417F">
        <w:trPr>
          <w:trHeight w:val="989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0416C3" w:rsidRPr="00B34DBF" w:rsidRDefault="000416C3" w:rsidP="0009417F">
            <w:pPr>
              <w:jc w:val="both"/>
              <w:rPr>
                <w:i/>
              </w:rPr>
            </w:pPr>
            <w:proofErr w:type="gramStart"/>
            <w:r>
              <w:rPr>
                <w:i/>
              </w:rPr>
              <w:t>О внесении изменений в постановление  администрации муниципального образования Второвское сельское поселение Камешковского муниципального района Владимирской области от 30.12.2022 № 99               «</w:t>
            </w:r>
            <w:r w:rsidRPr="00903533">
              <w:rPr>
                <w:i/>
              </w:rPr>
              <w:t xml:space="preserve">Об утверждении административного регламента предоставления муниципальной услуги </w:t>
            </w:r>
            <w:r w:rsidRPr="00903533">
              <w:rPr>
                <w:bCs/>
                <w:i/>
                <w:color w:val="000000"/>
              </w:rPr>
              <w:t>«</w:t>
            </w:r>
            <w:r w:rsidRPr="00903533">
              <w:rPr>
                <w:bCs/>
                <w:i/>
                <w:iCs/>
                <w:color w:val="000000"/>
              </w:rPr>
              <w:t xml:space="preserve">Принятие на учет граждан в качестве нуждающихся в жилых помещениях» </w:t>
            </w:r>
            <w:r w:rsidRPr="00903533">
              <w:rPr>
                <w:bCs/>
                <w:i/>
                <w:color w:val="000000"/>
              </w:rPr>
              <w:t>на территории муниципального образования Второвское сельское поселение Камешковского муниципального района Владимирской области</w:t>
            </w:r>
            <w:r>
              <w:rPr>
                <w:bCs/>
                <w:i/>
                <w:color w:val="000000"/>
              </w:rPr>
              <w:t xml:space="preserve">» (в редакции от </w:t>
            </w:r>
            <w:r w:rsidRPr="000C51C5">
              <w:rPr>
                <w:bCs/>
                <w:i/>
                <w:color w:val="000000"/>
              </w:rPr>
              <w:t xml:space="preserve">05.08.2024 </w:t>
            </w:r>
            <w:r>
              <w:rPr>
                <w:bCs/>
                <w:i/>
                <w:color w:val="000000"/>
              </w:rPr>
              <w:t xml:space="preserve">                    </w:t>
            </w:r>
            <w:r w:rsidRPr="000C51C5">
              <w:rPr>
                <w:bCs/>
                <w:i/>
                <w:color w:val="000000"/>
              </w:rPr>
              <w:t>№ 54)</w:t>
            </w:r>
            <w:proofErr w:type="gramEnd"/>
          </w:p>
        </w:tc>
      </w:tr>
    </w:tbl>
    <w:p w:rsidR="000416C3" w:rsidRDefault="000416C3" w:rsidP="000416C3">
      <w:pPr>
        <w:jc w:val="both"/>
        <w:rPr>
          <w:sz w:val="28"/>
          <w:szCs w:val="28"/>
        </w:rPr>
      </w:pPr>
    </w:p>
    <w:p w:rsidR="000416C3" w:rsidRDefault="000416C3" w:rsidP="000416C3">
      <w:pPr>
        <w:jc w:val="both"/>
        <w:rPr>
          <w:sz w:val="28"/>
          <w:szCs w:val="28"/>
          <w:shd w:val="clear" w:color="auto" w:fill="FFFFFF"/>
        </w:rPr>
      </w:pPr>
    </w:p>
    <w:p w:rsidR="000416C3" w:rsidRPr="0013739C" w:rsidRDefault="000416C3" w:rsidP="000416C3">
      <w:pPr>
        <w:tabs>
          <w:tab w:val="left" w:pos="705"/>
        </w:tabs>
        <w:ind w:firstLine="709"/>
        <w:jc w:val="both"/>
        <w:rPr>
          <w:sz w:val="28"/>
          <w:szCs w:val="28"/>
        </w:rPr>
      </w:pPr>
      <w:r w:rsidRPr="0013739C">
        <w:rPr>
          <w:sz w:val="28"/>
          <w:szCs w:val="28"/>
          <w:shd w:val="clear" w:color="auto" w:fill="FFFFFF"/>
        </w:rPr>
        <w:t>В соответствии с Федеральным</w:t>
      </w:r>
      <w:r>
        <w:rPr>
          <w:sz w:val="28"/>
          <w:szCs w:val="28"/>
          <w:shd w:val="clear" w:color="auto" w:fill="FFFFFF"/>
        </w:rPr>
        <w:t xml:space="preserve"> законом</w:t>
      </w:r>
      <w:r w:rsidRPr="0013739C">
        <w:rPr>
          <w:sz w:val="28"/>
          <w:szCs w:val="28"/>
          <w:shd w:val="clear" w:color="auto" w:fill="FFFFFF"/>
        </w:rPr>
        <w:t xml:space="preserve"> от 06.10.2003 №131-ФЗ «Об общих принципах организации местного самоуправления в Российской Федерации», </w:t>
      </w:r>
      <w:r>
        <w:rPr>
          <w:sz w:val="28"/>
          <w:szCs w:val="28"/>
          <w:shd w:val="clear" w:color="auto" w:fill="FFFFFF"/>
        </w:rPr>
        <w:t>Федеральным законом от 27.07.2010 №</w:t>
      </w:r>
      <w:r w:rsidRPr="0013739C">
        <w:rPr>
          <w:sz w:val="28"/>
          <w:szCs w:val="28"/>
          <w:shd w:val="clear" w:color="auto" w:fill="FFFFFF"/>
        </w:rPr>
        <w:t>210-ФЗ «Об организации предоставления государственных и муниципальных услуг»</w:t>
      </w:r>
      <w:r>
        <w:rPr>
          <w:sz w:val="28"/>
          <w:szCs w:val="28"/>
          <w:shd w:val="clear" w:color="auto" w:fill="FFFFFF"/>
        </w:rPr>
        <w:t xml:space="preserve">, Федеральным законом от 26.12.2024 № 494-ФЗ «О внесении изменений в отдельные законодательные акты Российской Федерации», руководствуясь Уставом  муниципального образования Второвское сельское поселение Камешковского муниципального района Владимирской области, </w:t>
      </w:r>
      <w:proofErr w:type="gramStart"/>
      <w:r w:rsidRPr="0013739C">
        <w:rPr>
          <w:sz w:val="28"/>
          <w:szCs w:val="28"/>
          <w:shd w:val="clear" w:color="auto" w:fill="FFFFFF"/>
        </w:rPr>
        <w:t>п</w:t>
      </w:r>
      <w:proofErr w:type="gramEnd"/>
      <w:r w:rsidRPr="0013739C">
        <w:rPr>
          <w:sz w:val="28"/>
          <w:szCs w:val="28"/>
          <w:shd w:val="clear" w:color="auto" w:fill="FFFFFF"/>
        </w:rPr>
        <w:t xml:space="preserve"> о с т а н </w:t>
      </w:r>
      <w:proofErr w:type="gramStart"/>
      <w:r w:rsidRPr="0013739C">
        <w:rPr>
          <w:sz w:val="28"/>
          <w:szCs w:val="28"/>
          <w:shd w:val="clear" w:color="auto" w:fill="FFFFFF"/>
        </w:rPr>
        <w:t>о</w:t>
      </w:r>
      <w:proofErr w:type="gramEnd"/>
      <w:r w:rsidRPr="0013739C">
        <w:rPr>
          <w:sz w:val="28"/>
          <w:szCs w:val="28"/>
          <w:shd w:val="clear" w:color="auto" w:fill="FFFFFF"/>
        </w:rPr>
        <w:t xml:space="preserve"> в л я ю:</w:t>
      </w:r>
    </w:p>
    <w:p w:rsidR="000416C3" w:rsidRDefault="000416C3" w:rsidP="000416C3">
      <w:pPr>
        <w:ind w:firstLine="709"/>
        <w:jc w:val="both"/>
        <w:rPr>
          <w:sz w:val="28"/>
          <w:szCs w:val="28"/>
          <w:shd w:val="clear" w:color="auto" w:fill="FFFFFF"/>
        </w:rPr>
      </w:pPr>
      <w:r w:rsidRPr="0013739C">
        <w:rPr>
          <w:sz w:val="28"/>
          <w:szCs w:val="28"/>
          <w:shd w:val="clear" w:color="auto" w:fill="FFFFFF"/>
        </w:rPr>
        <w:t xml:space="preserve">1. </w:t>
      </w:r>
      <w:r>
        <w:rPr>
          <w:sz w:val="28"/>
          <w:szCs w:val="28"/>
          <w:shd w:val="clear" w:color="auto" w:fill="FFFFFF"/>
        </w:rPr>
        <w:t xml:space="preserve">Внести </w:t>
      </w:r>
      <w:r w:rsidRPr="00476958">
        <w:rPr>
          <w:sz w:val="28"/>
          <w:szCs w:val="28"/>
          <w:shd w:val="clear" w:color="auto" w:fill="FFFFFF"/>
        </w:rPr>
        <w:t>в постановление  администрации муниципального образования Второвское сельское поселение Камешковского муниципального района Владимирск</w:t>
      </w:r>
      <w:r>
        <w:rPr>
          <w:sz w:val="28"/>
          <w:szCs w:val="28"/>
          <w:shd w:val="clear" w:color="auto" w:fill="FFFFFF"/>
        </w:rPr>
        <w:t>ой области от 30.12.2022 № 99</w:t>
      </w:r>
      <w:r w:rsidRPr="000C51C5">
        <w:rPr>
          <w:sz w:val="28"/>
          <w:szCs w:val="28"/>
          <w:shd w:val="clear" w:color="auto" w:fill="FFFFFF"/>
        </w:rPr>
        <w:t xml:space="preserve"> «Об утверждении административного регламента предоставления муниципальной услуги «Принятие на учет граждан в качестве нуждающихся в жилых помещениях» на территории муниципального образования Второвское сельское поселение Камешковского муниципального района Владимирской области» (в редакции от</w:t>
      </w:r>
      <w:r>
        <w:rPr>
          <w:sz w:val="28"/>
          <w:szCs w:val="28"/>
          <w:shd w:val="clear" w:color="auto" w:fill="FFFFFF"/>
        </w:rPr>
        <w:t xml:space="preserve"> 05.08.2024</w:t>
      </w:r>
      <w:r w:rsidRPr="000C51C5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№ </w:t>
      </w:r>
      <w:r w:rsidRPr="000C51C5">
        <w:rPr>
          <w:sz w:val="28"/>
          <w:szCs w:val="28"/>
          <w:shd w:val="clear" w:color="auto" w:fill="FFFFFF"/>
        </w:rPr>
        <w:t>54)</w:t>
      </w:r>
      <w:r w:rsidRPr="0013739C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следующие изменения:</w:t>
      </w:r>
    </w:p>
    <w:p w:rsidR="000416C3" w:rsidRPr="000C51C5" w:rsidRDefault="000416C3" w:rsidP="000416C3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 разделы IV</w:t>
      </w:r>
      <w:r w:rsidRPr="0044193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r w:rsidRPr="0044193B">
        <w:rPr>
          <w:bCs/>
          <w:sz w:val="28"/>
          <w:szCs w:val="28"/>
        </w:rPr>
        <w:t xml:space="preserve">Формы </w:t>
      </w:r>
      <w:proofErr w:type="gramStart"/>
      <w:r w:rsidRPr="0044193B">
        <w:rPr>
          <w:bCs/>
          <w:sz w:val="28"/>
          <w:szCs w:val="28"/>
        </w:rPr>
        <w:t>контроля за</w:t>
      </w:r>
      <w:proofErr w:type="gramEnd"/>
      <w:r w:rsidRPr="0044193B">
        <w:rPr>
          <w:bCs/>
          <w:sz w:val="28"/>
          <w:szCs w:val="28"/>
        </w:rPr>
        <w:t xml:space="preserve"> исполнением административного регламента</w:t>
      </w:r>
      <w:r>
        <w:rPr>
          <w:bCs/>
          <w:sz w:val="28"/>
          <w:szCs w:val="28"/>
        </w:rPr>
        <w:t>» и V</w:t>
      </w:r>
      <w:r w:rsidRPr="0044193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r w:rsidRPr="0044193B">
        <w:rPr>
          <w:bCs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</w:t>
      </w:r>
      <w:r>
        <w:rPr>
          <w:bCs/>
          <w:sz w:val="28"/>
          <w:szCs w:val="28"/>
        </w:rPr>
        <w:t>» признать утратившими силу.</w:t>
      </w:r>
      <w:r>
        <w:rPr>
          <w:sz w:val="28"/>
          <w:szCs w:val="28"/>
          <w:shd w:val="clear" w:color="auto" w:fill="FFFFFF"/>
        </w:rPr>
        <w:t xml:space="preserve"> </w:t>
      </w:r>
    </w:p>
    <w:p w:rsidR="000416C3" w:rsidRPr="004E170F" w:rsidRDefault="000416C3" w:rsidP="000416C3">
      <w:pPr>
        <w:ind w:firstLine="709"/>
        <w:jc w:val="both"/>
        <w:rPr>
          <w:sz w:val="28"/>
          <w:szCs w:val="28"/>
        </w:rPr>
      </w:pPr>
      <w:r w:rsidRPr="004E170F">
        <w:rPr>
          <w:sz w:val="28"/>
          <w:szCs w:val="28"/>
        </w:rPr>
        <w:lastRenderedPageBreak/>
        <w:t xml:space="preserve">3. </w:t>
      </w:r>
      <w:proofErr w:type="gramStart"/>
      <w:r w:rsidRPr="004E170F">
        <w:rPr>
          <w:sz w:val="28"/>
          <w:szCs w:val="28"/>
        </w:rPr>
        <w:t>Контроль за</w:t>
      </w:r>
      <w:proofErr w:type="gramEnd"/>
      <w:r w:rsidRPr="004E170F">
        <w:rPr>
          <w:sz w:val="28"/>
          <w:szCs w:val="28"/>
        </w:rPr>
        <w:t xml:space="preserve"> исполнением настоящего постановления возложить на заместителя главы </w:t>
      </w:r>
      <w:r>
        <w:rPr>
          <w:sz w:val="28"/>
          <w:szCs w:val="28"/>
        </w:rPr>
        <w:t>администрации</w:t>
      </w:r>
      <w:r w:rsidRPr="004E170F">
        <w:rPr>
          <w:sz w:val="28"/>
          <w:szCs w:val="28"/>
        </w:rPr>
        <w:t xml:space="preserve">. </w:t>
      </w:r>
    </w:p>
    <w:p w:rsidR="000416C3" w:rsidRPr="004E170F" w:rsidRDefault="000416C3" w:rsidP="000416C3">
      <w:pPr>
        <w:ind w:firstLine="709"/>
        <w:jc w:val="both"/>
        <w:rPr>
          <w:sz w:val="28"/>
          <w:szCs w:val="28"/>
        </w:rPr>
      </w:pPr>
      <w:r w:rsidRPr="004E170F">
        <w:rPr>
          <w:sz w:val="28"/>
          <w:szCs w:val="28"/>
        </w:rPr>
        <w:t xml:space="preserve">4. Настоящее постановление вступает в силу после опубликования в районной газете «Знамя» и подлежит размещению на официальном сайте администрации </w:t>
      </w:r>
      <w:r>
        <w:rPr>
          <w:sz w:val="28"/>
          <w:szCs w:val="28"/>
        </w:rPr>
        <w:t xml:space="preserve">муниципального образования Второвское сельское поселение </w:t>
      </w:r>
      <w:r w:rsidRPr="004E170F">
        <w:rPr>
          <w:sz w:val="28"/>
          <w:szCs w:val="28"/>
        </w:rPr>
        <w:t>Камешковского</w:t>
      </w:r>
      <w:r>
        <w:rPr>
          <w:sz w:val="28"/>
          <w:szCs w:val="28"/>
        </w:rPr>
        <w:t xml:space="preserve"> муниципального</w:t>
      </w:r>
      <w:r w:rsidRPr="004E170F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Владимирской области</w:t>
      </w:r>
      <w:r w:rsidRPr="004E170F">
        <w:rPr>
          <w:sz w:val="28"/>
          <w:szCs w:val="28"/>
        </w:rPr>
        <w:t xml:space="preserve"> в сети Интернет.</w:t>
      </w:r>
    </w:p>
    <w:p w:rsidR="000416C3" w:rsidRDefault="000416C3" w:rsidP="000416C3">
      <w:pPr>
        <w:tabs>
          <w:tab w:val="left" w:pos="0"/>
          <w:tab w:val="left" w:pos="432"/>
          <w:tab w:val="left" w:pos="2592"/>
        </w:tabs>
        <w:jc w:val="both"/>
        <w:rPr>
          <w:sz w:val="28"/>
          <w:szCs w:val="28"/>
        </w:rPr>
      </w:pPr>
    </w:p>
    <w:p w:rsidR="000416C3" w:rsidRDefault="000416C3" w:rsidP="000416C3">
      <w:pPr>
        <w:tabs>
          <w:tab w:val="left" w:pos="0"/>
          <w:tab w:val="left" w:pos="432"/>
          <w:tab w:val="left" w:pos="2592"/>
        </w:tabs>
        <w:jc w:val="both"/>
        <w:rPr>
          <w:sz w:val="28"/>
          <w:szCs w:val="28"/>
        </w:rPr>
      </w:pPr>
    </w:p>
    <w:p w:rsidR="000416C3" w:rsidRPr="004E170F" w:rsidRDefault="000416C3" w:rsidP="000416C3">
      <w:pPr>
        <w:tabs>
          <w:tab w:val="left" w:pos="0"/>
          <w:tab w:val="left" w:pos="432"/>
          <w:tab w:val="left" w:pos="2592"/>
        </w:tabs>
        <w:jc w:val="both"/>
        <w:rPr>
          <w:sz w:val="28"/>
          <w:szCs w:val="28"/>
        </w:rPr>
      </w:pPr>
    </w:p>
    <w:p w:rsidR="000416C3" w:rsidRDefault="000416C3" w:rsidP="000416C3">
      <w:pPr>
        <w:rPr>
          <w:sz w:val="28"/>
          <w:szCs w:val="28"/>
        </w:rPr>
      </w:pPr>
      <w:r w:rsidRPr="004E170F">
        <w:rPr>
          <w:sz w:val="28"/>
          <w:szCs w:val="28"/>
        </w:rPr>
        <w:t xml:space="preserve">Глава администрации </w:t>
      </w:r>
    </w:p>
    <w:p w:rsidR="000416C3" w:rsidRDefault="000416C3" w:rsidP="000416C3">
      <w:pPr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                                                                 С.В. Левина</w:t>
      </w:r>
    </w:p>
    <w:p w:rsidR="000416C3" w:rsidRDefault="000416C3" w:rsidP="000416C3">
      <w:pPr>
        <w:jc w:val="center"/>
        <w:rPr>
          <w:sz w:val="28"/>
          <w:szCs w:val="28"/>
        </w:rPr>
      </w:pPr>
    </w:p>
    <w:p w:rsidR="000416C3" w:rsidRDefault="000416C3" w:rsidP="000416C3">
      <w:pPr>
        <w:jc w:val="center"/>
        <w:rPr>
          <w:sz w:val="28"/>
          <w:szCs w:val="28"/>
        </w:rPr>
      </w:pPr>
    </w:p>
    <w:p w:rsidR="001215C3" w:rsidRDefault="001215C3"/>
    <w:sectPr w:rsidR="001215C3" w:rsidSect="000416C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4CB"/>
    <w:rsid w:val="000416C3"/>
    <w:rsid w:val="001215C3"/>
    <w:rsid w:val="005E6916"/>
    <w:rsid w:val="009314CB"/>
    <w:rsid w:val="00CB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6C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6C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AdminPC</dc:creator>
  <cp:keywords/>
  <dc:description/>
  <cp:lastModifiedBy>AdminPC</cp:lastModifiedBy>
  <cp:revision>5</cp:revision>
  <cp:lastPrinted>2025-04-01T11:38:00Z</cp:lastPrinted>
  <dcterms:created xsi:type="dcterms:W3CDTF">2025-03-13T05:39:00Z</dcterms:created>
  <dcterms:modified xsi:type="dcterms:W3CDTF">2025-04-01T11:39:00Z</dcterms:modified>
</cp:coreProperties>
</file>